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0ED58">
      <w:pPr>
        <w:adjustRightInd/>
        <w:snapToGrid/>
        <w:spacing w:line="560" w:lineRule="exact"/>
        <w:jc w:val="center"/>
        <w:rPr>
          <w:rFonts w:hint="eastAsia" w:ascii="Times New Roman" w:hAnsi="Times New Roman" w:eastAsia="方正小标宋简体" w:cs="Times New Roman"/>
          <w:sz w:val="40"/>
          <w:szCs w:val="40"/>
          <w:shd w:val="clear" w:color="auto" w:fill="FFFFFF"/>
        </w:rPr>
      </w:pPr>
      <w:r>
        <w:rPr>
          <w:rFonts w:hint="eastAsia" w:ascii="Times New Roman" w:hAnsi="Times New Roman" w:eastAsia="方正小标宋简体" w:cs="Times New Roman"/>
          <w:sz w:val="40"/>
          <w:szCs w:val="40"/>
          <w:shd w:val="clear" w:color="auto" w:fill="FFFFFF"/>
        </w:rPr>
        <w:t>中国农业科学院2026年度第</w:t>
      </w:r>
      <w:r>
        <w:rPr>
          <w:rFonts w:hint="eastAsia" w:ascii="Times New Roman" w:hAnsi="Times New Roman" w:eastAsia="方正小标宋简体" w:cs="Times New Roman"/>
          <w:sz w:val="40"/>
          <w:szCs w:val="40"/>
          <w:shd w:val="clear" w:color="auto" w:fill="FFFFFF"/>
          <w:lang w:val="en-US" w:eastAsia="zh-CN"/>
        </w:rPr>
        <w:t>二</w:t>
      </w:r>
      <w:r>
        <w:rPr>
          <w:rFonts w:hint="eastAsia" w:ascii="Times New Roman" w:hAnsi="Times New Roman" w:eastAsia="方正小标宋简体" w:cs="Times New Roman"/>
          <w:sz w:val="40"/>
          <w:szCs w:val="40"/>
          <w:shd w:val="clear" w:color="auto" w:fill="FFFFFF"/>
        </w:rPr>
        <w:t>批统一公开招聘拟聘用人员公示——中国农业科学院兰州畜牧与兽药研究所</w:t>
      </w:r>
    </w:p>
    <w:p w14:paraId="22D466E7">
      <w:pPr>
        <w:adjustRightInd/>
        <w:snapToGrid/>
        <w:spacing w:line="560" w:lineRule="exact"/>
        <w:jc w:val="center"/>
        <w:rPr>
          <w:rFonts w:hint="eastAsia" w:ascii="Times New Roman" w:hAnsi="Times New Roman" w:eastAsia="方正小标宋简体" w:cs="Times New Roman"/>
          <w:sz w:val="40"/>
          <w:szCs w:val="40"/>
          <w:shd w:val="clear" w:color="auto" w:fill="FFFFFF"/>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6"/>
        <w:gridCol w:w="1390"/>
        <w:gridCol w:w="2565"/>
        <w:gridCol w:w="2131"/>
      </w:tblGrid>
      <w:tr w14:paraId="325D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Align w:val="center"/>
          </w:tcPr>
          <w:p w14:paraId="49C996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招聘单位及岗位</w:t>
            </w:r>
          </w:p>
        </w:tc>
        <w:tc>
          <w:tcPr>
            <w:tcW w:w="1390" w:type="dxa"/>
            <w:vAlign w:val="center"/>
          </w:tcPr>
          <w:p w14:paraId="59311D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姓  名</w:t>
            </w:r>
          </w:p>
        </w:tc>
        <w:tc>
          <w:tcPr>
            <w:tcW w:w="2565" w:type="dxa"/>
            <w:vAlign w:val="center"/>
          </w:tcPr>
          <w:p w14:paraId="1435DE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学历学位及专业</w:t>
            </w:r>
          </w:p>
        </w:tc>
        <w:tc>
          <w:tcPr>
            <w:tcW w:w="2131" w:type="dxa"/>
            <w:vAlign w:val="center"/>
          </w:tcPr>
          <w:p w14:paraId="304600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毕业院校</w:t>
            </w:r>
          </w:p>
          <w:p w14:paraId="6FBDCC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（原工作单位）</w:t>
            </w:r>
          </w:p>
        </w:tc>
      </w:tr>
      <w:tr w14:paraId="7C08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Align w:val="center"/>
          </w:tcPr>
          <w:p w14:paraId="2045C7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兽用化学药物创新团队科研岗位</w:t>
            </w:r>
          </w:p>
        </w:tc>
        <w:tc>
          <w:tcPr>
            <w:tcW w:w="1390" w:type="dxa"/>
            <w:vAlign w:val="center"/>
          </w:tcPr>
          <w:p w14:paraId="12C121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周  轲</w:t>
            </w:r>
          </w:p>
        </w:tc>
        <w:tc>
          <w:tcPr>
            <w:tcW w:w="2565" w:type="dxa"/>
            <w:vAlign w:val="center"/>
          </w:tcPr>
          <w:p w14:paraId="36CBDB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博士研究生</w:t>
            </w:r>
          </w:p>
          <w:p w14:paraId="31D728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临床兽医学专业</w:t>
            </w:r>
          </w:p>
        </w:tc>
        <w:tc>
          <w:tcPr>
            <w:tcW w:w="2131" w:type="dxa"/>
            <w:vAlign w:val="center"/>
          </w:tcPr>
          <w:p w14:paraId="57402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甘肃农业大学</w:t>
            </w:r>
          </w:p>
        </w:tc>
      </w:tr>
      <w:tr w14:paraId="4601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Align w:val="center"/>
          </w:tcPr>
          <w:p w14:paraId="54403D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肉羊智慧育种与养殖课题组科研岗位</w:t>
            </w:r>
          </w:p>
        </w:tc>
        <w:tc>
          <w:tcPr>
            <w:tcW w:w="1390" w:type="dxa"/>
            <w:vAlign w:val="center"/>
          </w:tcPr>
          <w:p w14:paraId="1221B5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闫琛博</w:t>
            </w:r>
          </w:p>
        </w:tc>
        <w:tc>
          <w:tcPr>
            <w:tcW w:w="2565" w:type="dxa"/>
            <w:vAlign w:val="center"/>
          </w:tcPr>
          <w:p w14:paraId="1CB67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博士研究生</w:t>
            </w:r>
          </w:p>
          <w:p w14:paraId="2FAE3F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动物遗传育种与繁殖专业</w:t>
            </w:r>
          </w:p>
        </w:tc>
        <w:tc>
          <w:tcPr>
            <w:tcW w:w="2131" w:type="dxa"/>
            <w:vAlign w:val="center"/>
          </w:tcPr>
          <w:p w14:paraId="7E1D8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南京农业大学</w:t>
            </w:r>
          </w:p>
        </w:tc>
      </w:tr>
      <w:tr w14:paraId="33F5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Align w:val="center"/>
          </w:tcPr>
          <w:p w14:paraId="11B90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动物营养课题组科研岗位</w:t>
            </w:r>
          </w:p>
        </w:tc>
        <w:tc>
          <w:tcPr>
            <w:tcW w:w="1390" w:type="dxa"/>
            <w:vAlign w:val="center"/>
          </w:tcPr>
          <w:p w14:paraId="045450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车育彦</w:t>
            </w:r>
          </w:p>
        </w:tc>
        <w:tc>
          <w:tcPr>
            <w:tcW w:w="2565" w:type="dxa"/>
            <w:vAlign w:val="center"/>
          </w:tcPr>
          <w:p w14:paraId="2D9950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博士研究生</w:t>
            </w:r>
          </w:p>
          <w:p w14:paraId="43D688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动物营养与饲料科学专业</w:t>
            </w:r>
          </w:p>
        </w:tc>
        <w:tc>
          <w:tcPr>
            <w:tcW w:w="2131" w:type="dxa"/>
            <w:vAlign w:val="center"/>
          </w:tcPr>
          <w:p w14:paraId="679B4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甘肃农业大学</w:t>
            </w:r>
          </w:p>
        </w:tc>
      </w:tr>
    </w:tbl>
    <w:p w14:paraId="419B7B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兽药创新与耐药性创新团队科研岗位（专业：药学）、民族兽药创新课题组科研岗位因无合适人选，取消以上岗位此次招聘计划。兽药创新与耐药性创新团队科研岗位（专业：生物学）、畜产品质量安全与评价培育团队科研岗位通过资格审查的人数没有达到公开招聘</w:t>
      </w:r>
      <w:bookmarkStart w:id="0" w:name="_GoBack"/>
      <w:bookmarkEnd w:id="0"/>
      <w:r>
        <w:rPr>
          <w:rFonts w:hint="eastAsia" w:ascii="Times New Roman" w:hAnsi="Times New Roman" w:eastAsia="仿宋_GB2312" w:cs="仿宋_GB2312"/>
          <w:sz w:val="32"/>
          <w:szCs w:val="32"/>
          <w:lang w:val="en-US" w:eastAsia="zh-CN"/>
        </w:rPr>
        <w:t xml:space="preserve">有关要求，取消以上岗位此次招聘计划。  </w:t>
      </w:r>
    </w:p>
    <w:p w14:paraId="047464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eastAsia="zh-CN"/>
        </w:rPr>
        <w:t>受理电话：0931-2115591</w:t>
      </w:r>
    </w:p>
    <w:p w14:paraId="746906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来信地址及邮编：甘省省兰州市七里河区硷沟沿335号兰州牧药所科苑东楼730050。       </w:t>
      </w:r>
    </w:p>
    <w:p w14:paraId="7D00B1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right="0" w:firstLine="640" w:firstLineChars="200"/>
        <w:jc w:val="right"/>
        <w:rPr>
          <w:rFonts w:hint="eastAsia" w:ascii="仿宋_GB2312" w:hAnsi="仿宋_GB2312" w:eastAsia="仿宋_GB2312" w:cs="仿宋_GB2312"/>
          <w:i w:val="0"/>
          <w:iCs w:val="0"/>
          <w:caps w:val="0"/>
          <w:color w:val="333333"/>
          <w:spacing w:val="0"/>
          <w:sz w:val="32"/>
          <w:szCs w:val="32"/>
          <w:lang w:val="en-US" w:eastAsia="zh-CN"/>
        </w:rPr>
      </w:pPr>
    </w:p>
    <w:p w14:paraId="1D9446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right="0" w:firstLine="640" w:firstLineChars="200"/>
        <w:jc w:val="right"/>
        <w:rPr>
          <w:rFonts w:hint="eastAsia" w:ascii="仿宋_GB2312" w:hAnsi="仿宋_GB2312" w:eastAsia="仿宋_GB2312" w:cs="仿宋_GB2312"/>
          <w:i w:val="0"/>
          <w:iCs w:val="0"/>
          <w:caps w:val="0"/>
          <w:color w:val="333333"/>
          <w:spacing w:val="0"/>
          <w:sz w:val="32"/>
          <w:szCs w:val="32"/>
          <w:lang w:val="en-US" w:eastAsia="zh-CN"/>
        </w:rPr>
      </w:pPr>
    </w:p>
    <w:p w14:paraId="67357D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right="0" w:firstLine="420" w:firstLineChars="200"/>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NTQ1NDdmYzgwNmY5NTdhZmZkYjI0NDQzOTE3NDQifQ=="/>
  </w:docVars>
  <w:rsids>
    <w:rsidRoot w:val="00000000"/>
    <w:rsid w:val="011C41BD"/>
    <w:rsid w:val="0EF258AF"/>
    <w:rsid w:val="178809CE"/>
    <w:rsid w:val="1D426437"/>
    <w:rsid w:val="23352BC0"/>
    <w:rsid w:val="236A7B04"/>
    <w:rsid w:val="27EB2370"/>
    <w:rsid w:val="280E42B1"/>
    <w:rsid w:val="30FD059B"/>
    <w:rsid w:val="33900D5E"/>
    <w:rsid w:val="361D6732"/>
    <w:rsid w:val="3BDE35D0"/>
    <w:rsid w:val="3DF661A8"/>
    <w:rsid w:val="3F765942"/>
    <w:rsid w:val="45A35BE1"/>
    <w:rsid w:val="484216E1"/>
    <w:rsid w:val="552E74C2"/>
    <w:rsid w:val="581C60BF"/>
    <w:rsid w:val="5F3011FB"/>
    <w:rsid w:val="602C2AFA"/>
    <w:rsid w:val="61B552B8"/>
    <w:rsid w:val="65220EB4"/>
    <w:rsid w:val="6ED3407D"/>
    <w:rsid w:val="7C247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311</Words>
  <Characters>332</Characters>
  <Lines>0</Lines>
  <Paragraphs>0</Paragraphs>
  <TotalTime>4</TotalTime>
  <ScaleCrop>false</ScaleCrop>
  <LinksUpToDate>false</LinksUpToDate>
  <CharactersWithSpaces>345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2025-06-09T06:25:00Z</dcterms:created>
  <dc:creator>Administrator</dc:creator>
  <cp:lastModifiedBy>h</cp:lastModifiedBy>
  <cp:lastPrinted>2026-06-16T07:44:00Z</cp:lastPrinted>
  <dcterms:modified xsi:type="dcterms:W3CDTF">2026-09-11T02:24:02Z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eyJoZGlkIjoiMzZkODIxZDIwYzNjYzFmNTFhZGM2ODZkNTQ0N2FiNGQiLCJ1c2VySWQiOiIzMjQ2ODc4MTUifQ==</vt:lpwstr>
  </property>
  <property fmtid="{D5CDD505-2E9C-101B-9397-08002B2CF9AE}" pid="4" name="ICV">
    <vt:lpwstr>2D4F044A69DA497F939F2785D3AA6E5B_13</vt:lpwstr>
  </property>
</Properties>
</file>