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重复领取养老保险待遇协助抵扣通知单</w:t>
      </w:r>
    </w:p>
    <w:bookmarkEnd w:id="0"/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" w:eastAsia="仿宋_GB2312"/>
          <w:sz w:val="30"/>
          <w:szCs w:val="30"/>
        </w:rPr>
        <w:t>（社会保险经办机构）：</w:t>
      </w:r>
    </w:p>
    <w:p>
      <w:pPr>
        <w:spacing w:after="240"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当事人（姓名）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/>
          <w:sz w:val="30"/>
          <w:szCs w:val="30"/>
        </w:rPr>
        <w:t>，未按时足额退回在我地重复领取的养老保险待遇，现请你单位予以协助抵扣，并将协助抵扣金额划转我处。</w:t>
      </w:r>
    </w:p>
    <w:tbl>
      <w:tblPr>
        <w:tblStyle w:val="4"/>
        <w:tblW w:w="8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432"/>
        <w:gridCol w:w="1559"/>
        <w:gridCol w:w="554"/>
        <w:gridCol w:w="13"/>
        <w:gridCol w:w="709"/>
        <w:gridCol w:w="551"/>
        <w:gridCol w:w="16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35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参保人员基本信息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社会保障号码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协助抵扣总金额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小写：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元   大写：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月抵扣金额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1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元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抵扣月数</w:t>
            </w:r>
          </w:p>
        </w:tc>
        <w:tc>
          <w:tcPr>
            <w:tcW w:w="2698" w:type="dxa"/>
            <w:vAlign w:val="center"/>
          </w:tcPr>
          <w:p>
            <w:pPr>
              <w:ind w:firstLine="600" w:firstLineChars="2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协助抵扣起止时间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ind w:firstLine="600" w:firstLineChars="2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月 至 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35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社会保险经办机构账户信息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开户银行全称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  <w:u w:val="single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银行账号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开户名全称</w:t>
            </w:r>
          </w:p>
        </w:tc>
        <w:tc>
          <w:tcPr>
            <w:tcW w:w="6532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  <w:u w:val="single"/>
              </w:rPr>
            </w:pPr>
          </w:p>
        </w:tc>
      </w:tr>
    </w:tbl>
    <w:p>
      <w:pPr>
        <w:spacing w:before="12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经办人：          联系电话：</w:t>
      </w:r>
      <w:r>
        <w:rPr>
          <w:rFonts w:ascii="仿宋" w:hAnsi="仿宋" w:eastAsia="仿宋"/>
          <w:sz w:val="24"/>
          <w:szCs w:val="24"/>
        </w:rPr>
        <w:t xml:space="preserve">        </w:t>
      </w:r>
    </w:p>
    <w:p>
      <w:pPr>
        <w:ind w:firstLine="4800" w:firstLineChars="2000"/>
        <w:rPr>
          <w:rFonts w:ascii="仿宋" w:hAnsi="仿宋" w:eastAsia="仿宋"/>
          <w:sz w:val="24"/>
          <w:szCs w:val="24"/>
        </w:rPr>
      </w:pP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当事人确认：</w:t>
      </w:r>
      <w:r>
        <w:rPr>
          <w:rFonts w:hint="eastAsia" w:ascii="仿宋_GB2312" w:hAnsi="仿宋" w:eastAsia="仿宋_GB2312"/>
          <w:sz w:val="30"/>
          <w:szCs w:val="30"/>
        </w:rPr>
        <w:t>本人已阅知上述内容，同意由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" w:eastAsia="仿宋_GB2312"/>
          <w:sz w:val="30"/>
          <w:szCs w:val="30"/>
        </w:rPr>
        <w:t>（社会保险经办机构）按照上述月抵扣金额、抵扣月数和抵扣起止年月，从本人每月应发放的养老保险待遇中逐月抵扣，直至全部退还。</w:t>
      </w:r>
    </w:p>
    <w:p>
      <w:pPr>
        <w:spacing w:line="560" w:lineRule="exact"/>
        <w:ind w:firstLine="602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当事人签字</w:t>
      </w:r>
      <w:r>
        <w:rPr>
          <w:rFonts w:hint="eastAsia" w:ascii="仿宋_GB2312" w:hAnsi="仿宋" w:eastAsia="仿宋_GB2312"/>
          <w:sz w:val="30"/>
          <w:szCs w:val="30"/>
        </w:rPr>
        <w:t>：                    年   月   日</w:t>
      </w:r>
    </w:p>
    <w:p>
      <w:pPr>
        <w:ind w:firstLine="3750" w:firstLineChars="1250"/>
        <w:rPr>
          <w:rFonts w:ascii="仿宋_GB2312" w:hAnsi="仿宋" w:eastAsia="仿宋_GB2312"/>
          <w:sz w:val="30"/>
          <w:szCs w:val="30"/>
        </w:rPr>
      </w:pPr>
    </w:p>
    <w:p>
      <w:pPr>
        <w:ind w:firstLine="3750" w:firstLineChars="125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社会保险经办机构（盖章）</w:t>
      </w:r>
    </w:p>
    <w:p>
      <w:pPr>
        <w:ind w:firstLine="1050" w:firstLineChars="35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年   月   日</w:t>
      </w:r>
    </w:p>
    <w:p>
      <w:pPr>
        <w:rPr>
          <w:rFonts w:ascii="仿宋" w:hAnsi="仿宋" w:eastAsia="仿宋"/>
          <w:sz w:val="24"/>
          <w:szCs w:val="28"/>
        </w:rPr>
      </w:pPr>
    </w:p>
    <w:p>
      <w:r>
        <w:rPr>
          <w:rFonts w:hint="eastAsia" w:ascii="仿宋_GB2312" w:hAnsi="仿宋" w:eastAsia="仿宋_GB2312"/>
          <w:sz w:val="24"/>
          <w:szCs w:val="28"/>
        </w:rPr>
        <w:t>（此件一式三份，待遇清退地和待遇保留地社会保险经办机构、当事人各一份）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6430283"/>
    </w:sdtPr>
    <w:sdtEndPr>
      <w:rPr>
        <w:rFonts w:ascii="宋体" w:hAnsi="宋体" w:eastAsia="宋体"/>
      </w:rPr>
    </w:sdtEndPr>
    <w:sdtContent>
      <w:p>
        <w:pPr>
          <w:pStyle w:val="2"/>
          <w:jc w:val="center"/>
          <w:rPr>
            <w:rFonts w:ascii="宋体" w:hAnsi="宋体" w:eastAsia="宋体"/>
          </w:rPr>
        </w:pPr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PAGE   \* MERGEFORMAT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  <w:lang w:val="zh-CN"/>
          </w:rPr>
          <w:t>6</w:t>
        </w:r>
        <w:r>
          <w:rPr>
            <w:rFonts w:ascii="宋体" w:hAnsi="宋体" w:eastAsia="宋体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559E8"/>
    <w:rsid w:val="46E5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2021-12-10T08:58:00Z</dcterms:created>
  <dc:creator>Administrator</dc:creator>
  <cp:lastModifiedBy>Administrator</cp:lastModifiedBy>
  <dcterms:modified xsi:type="dcterms:W3CDTF">2021-12-10T08:59:13Z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