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D2B1" w14:textId="77777777" w:rsidR="003A2ACB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1267D7D" w14:textId="77777777" w:rsidR="003A2ACB" w:rsidRDefault="00000000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中国地质科学院地质研究所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2025年公开招聘应届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毕业生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岗位（第三批）</w:t>
      </w: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44"/>
        <w:gridCol w:w="3098"/>
        <w:gridCol w:w="1136"/>
        <w:gridCol w:w="2428"/>
        <w:gridCol w:w="1417"/>
        <w:gridCol w:w="1985"/>
        <w:gridCol w:w="1134"/>
        <w:gridCol w:w="1135"/>
      </w:tblGrid>
      <w:tr w:rsidR="003A2ACB" w14:paraId="656C3DA7" w14:textId="77777777">
        <w:trPr>
          <w:trHeight w:val="55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C5D4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岗位序号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304E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招聘岗位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0EB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岗位简介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1661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招聘</w:t>
            </w:r>
          </w:p>
          <w:p w14:paraId="75936D5D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人数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8BB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FCB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学历学</w:t>
            </w:r>
          </w:p>
          <w:p w14:paraId="564AE1FC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proofErr w:type="gramStart"/>
            <w:r>
              <w:rPr>
                <w:rFonts w:eastAsia="仿宋_GB2312" w:hint="eastAsia"/>
                <w:b/>
                <w:bCs/>
                <w:szCs w:val="21"/>
              </w:rPr>
              <w:t>位要求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687A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其他要求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C152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岗位类别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5F0D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岗位等级</w:t>
            </w:r>
          </w:p>
        </w:tc>
      </w:tr>
      <w:tr w:rsidR="003A2ACB" w14:paraId="6C593834" w14:textId="77777777">
        <w:trPr>
          <w:trHeight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7E6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912" w14:textId="77777777" w:rsidR="003A2ACB" w:rsidRDefault="00000000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科研岗1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68F4" w14:textId="77777777" w:rsidR="003A2ACB" w:rsidRDefault="00000000">
            <w:pPr>
              <w:widowControl/>
              <w:adjustRightInd w:val="0"/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古生物学研究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2213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E6AD" w14:textId="77777777" w:rsidR="003A2ACB" w:rsidRDefault="00000000">
            <w:pPr>
              <w:widowControl/>
              <w:adjustRightInd w:val="0"/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地质学（0709）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865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博士研究生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DB398" w14:textId="77777777" w:rsidR="003A2ACB" w:rsidRDefault="00000000">
            <w:pPr>
              <w:adjustRightInd w:val="0"/>
              <w:spacing w:line="2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1.生源不限。</w:t>
            </w:r>
          </w:p>
          <w:p w14:paraId="749FC44E" w14:textId="77777777" w:rsidR="003A2ACB" w:rsidRDefault="00000000">
            <w:pPr>
              <w:adjustRightInd w:val="0"/>
              <w:spacing w:line="2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2.以第一作者发表（见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刊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）SCI论文2篇，其中1篇应为《中国地质科学院地质研究所TOP期刊目录》（地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〔2023〕4号）收录论文。其中科研岗9仪器运行管理及技术研发岗位可以用发明专利代替文章，以第一发明人获得授权专利2项，其中至少有1项国家发明专利。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AC85E" w14:textId="77777777" w:rsidR="003A2ACB" w:rsidRDefault="00000000">
            <w:pPr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58481" w14:textId="77777777" w:rsidR="003A2ACB" w:rsidRDefault="00000000">
            <w:pPr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专业技术十级</w:t>
            </w:r>
          </w:p>
        </w:tc>
      </w:tr>
      <w:tr w:rsidR="003A2ACB" w14:paraId="3AF11160" w14:textId="77777777">
        <w:trPr>
          <w:trHeight w:hRule="exact" w:val="113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1FF2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66E6" w14:textId="77777777" w:rsidR="003A2ACB" w:rsidRDefault="00000000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科研岗3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32E" w14:textId="77777777" w:rsidR="003A2ACB" w:rsidRDefault="00000000">
            <w:pPr>
              <w:widowControl/>
              <w:adjustRightInd w:val="0"/>
              <w:spacing w:line="2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矿物学、岩石学研究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EC71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800" w14:textId="77777777" w:rsidR="003A2ACB" w:rsidRDefault="00000000">
            <w:pPr>
              <w:widowControl/>
              <w:adjustRightInd w:val="0"/>
              <w:spacing w:line="2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地质学（0709）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F86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博士研究生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EB202" w14:textId="77777777" w:rsidR="003A2ACB" w:rsidRDefault="003A2ACB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FD7C2" w14:textId="77777777" w:rsidR="003A2ACB" w:rsidRDefault="00000000">
            <w:pPr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50FEF" w14:textId="77777777" w:rsidR="003A2ACB" w:rsidRDefault="00000000">
            <w:pPr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专业技术十级</w:t>
            </w:r>
          </w:p>
        </w:tc>
      </w:tr>
      <w:tr w:rsidR="003A2ACB" w14:paraId="0D888D9A" w14:textId="77777777">
        <w:trPr>
          <w:trHeight w:hRule="exact" w:val="164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9A3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347" w14:textId="77777777" w:rsidR="003A2ACB" w:rsidRDefault="00000000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科研岗9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EAB" w14:textId="77777777" w:rsidR="003A2ACB" w:rsidRDefault="00000000">
            <w:pPr>
              <w:widowControl/>
              <w:adjustRightInd w:val="0"/>
              <w:spacing w:line="2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行星光谱载荷研制、光谱数据分析及方法开发，探究生物成因标志物。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3F8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66BA" w14:textId="77777777" w:rsidR="003A2ACB" w:rsidRDefault="00000000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机械工程（0802）</w:t>
            </w:r>
          </w:p>
          <w:p w14:paraId="5D7FF4AA" w14:textId="77777777" w:rsidR="003A2ACB" w:rsidRDefault="00000000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光学工程（0803）</w:t>
            </w:r>
          </w:p>
          <w:p w14:paraId="10DA0AC8" w14:textId="77777777" w:rsidR="003A2ACB" w:rsidRDefault="00000000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仪器科学与技术（0804）</w:t>
            </w:r>
          </w:p>
          <w:p w14:paraId="17DC5926" w14:textId="77777777" w:rsidR="003A2ACB" w:rsidRDefault="00000000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生物医学工程（0831）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CD02" w14:textId="77777777" w:rsidR="003A2ACB" w:rsidRDefault="00000000">
            <w:pPr>
              <w:adjustRightIn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博士研究生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9CD7E" w14:textId="77777777" w:rsidR="003A2ACB" w:rsidRDefault="003A2ACB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D6012" w14:textId="77777777" w:rsidR="003A2ACB" w:rsidRDefault="00000000">
            <w:pPr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B71C7" w14:textId="77777777" w:rsidR="003A2ACB" w:rsidRDefault="00000000">
            <w:pPr>
              <w:adjustRightInd w:val="0"/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专业技术十级</w:t>
            </w:r>
          </w:p>
        </w:tc>
      </w:tr>
      <w:tr w:rsidR="003A2ACB" w14:paraId="09A75826" w14:textId="77777777">
        <w:trPr>
          <w:trHeight w:val="595"/>
          <w:jc w:val="center"/>
        </w:trPr>
        <w:tc>
          <w:tcPr>
            <w:tcW w:w="1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A29" w14:textId="77777777" w:rsidR="003A2ACB" w:rsidRDefault="00000000">
            <w:pPr>
              <w:snapToGrid w:val="0"/>
              <w:spacing w:line="240" w:lineRule="atLeast"/>
              <w:rPr>
                <w:rFonts w:ascii="仿宋_GB2312" w:eastAsia="仿宋_GB2312" w:hAnsi="仿宋" w:hint="eastAsia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1.应聘人员须以最高学历或即将取得的最高学历所学专业报考</w:t>
            </w:r>
          </w:p>
          <w:p w14:paraId="6B6BB017" w14:textId="77777777" w:rsidR="003A2ACB" w:rsidRDefault="00000000">
            <w:pPr>
              <w:snapToGrid w:val="0"/>
              <w:spacing w:line="240" w:lineRule="atLeast"/>
              <w:rPr>
                <w:rFonts w:ascii="仿宋_GB2312" w:eastAsia="仿宋_GB2312" w:hAnsi="仿宋" w:hint="eastAsia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2.专业设置主要依据《学位授予和人才培养学科目录》2022版</w:t>
            </w:r>
          </w:p>
          <w:p w14:paraId="1D4F6376" w14:textId="77777777" w:rsidR="003A2ACB" w:rsidRDefault="00000000">
            <w:pPr>
              <w:snapToGrid w:val="0"/>
              <w:spacing w:line="240" w:lineRule="atLeast"/>
              <w:rPr>
                <w:rFonts w:ascii="仿宋_GB2312" w:eastAsia="仿宋_GB2312" w:hAnsi="仿宋" w:hint="eastAsia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3.所学专业接近但不在上述参考目录中，可以主动联系招聘单位确认报名资格</w:t>
            </w:r>
          </w:p>
        </w:tc>
      </w:tr>
    </w:tbl>
    <w:p w14:paraId="73ED58B5" w14:textId="77777777" w:rsidR="003A2ACB" w:rsidRDefault="003A2ACB">
      <w:pPr>
        <w:spacing w:line="560" w:lineRule="exact"/>
        <w:rPr>
          <w:rFonts w:ascii="仿宋_GB2312" w:eastAsia="仿宋_GB2312" w:hAnsi="黑体" w:cstheme="minorBidi" w:hint="eastAsia"/>
          <w:kern w:val="0"/>
          <w:sz w:val="32"/>
          <w:szCs w:val="32"/>
        </w:rPr>
        <w:sectPr w:rsidR="003A2ACB">
          <w:footerReference w:type="default" r:id="rId8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" w:linePitch="312"/>
        </w:sectPr>
      </w:pPr>
    </w:p>
    <w:p w14:paraId="73710CB7" w14:textId="77777777" w:rsidR="003A2ACB" w:rsidRDefault="0000000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中国地质科学院地质研究所TOP期刊目录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957"/>
        <w:gridCol w:w="5778"/>
      </w:tblGrid>
      <w:tr w:rsidR="003A2ACB" w14:paraId="60C0F976" w14:textId="77777777">
        <w:trPr>
          <w:trHeight w:val="587"/>
          <w:jc w:val="center"/>
        </w:trPr>
        <w:tc>
          <w:tcPr>
            <w:tcW w:w="1020" w:type="dxa"/>
            <w:vAlign w:val="center"/>
          </w:tcPr>
          <w:p w14:paraId="5301B726" w14:textId="77777777" w:rsidR="003A2ACB" w:rsidRDefault="0000000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7" w:type="dxa"/>
            <w:vAlign w:val="center"/>
          </w:tcPr>
          <w:p w14:paraId="03DC1196" w14:textId="77777777" w:rsidR="003A2ACB" w:rsidRDefault="0000000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5778" w:type="dxa"/>
            <w:vAlign w:val="center"/>
          </w:tcPr>
          <w:p w14:paraId="2C9B66BC" w14:textId="77777777" w:rsidR="003A2ACB" w:rsidRDefault="0000000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期刊全名</w:t>
            </w:r>
          </w:p>
        </w:tc>
      </w:tr>
      <w:tr w:rsidR="003A2ACB" w14:paraId="347CF247" w14:textId="77777777">
        <w:trPr>
          <w:trHeight w:val="270"/>
          <w:jc w:val="center"/>
        </w:trPr>
        <w:tc>
          <w:tcPr>
            <w:tcW w:w="8755" w:type="dxa"/>
            <w:gridSpan w:val="3"/>
            <w:vAlign w:val="center"/>
          </w:tcPr>
          <w:p w14:paraId="662F026D" w14:textId="77777777" w:rsidR="003A2ACB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TOP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A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类期刊</w:t>
            </w:r>
          </w:p>
        </w:tc>
      </w:tr>
      <w:tr w:rsidR="003A2ACB" w14:paraId="305E38D4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3867701A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7" w:type="dxa"/>
            <w:vAlign w:val="center"/>
          </w:tcPr>
          <w:p w14:paraId="734454E8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A1</w:t>
            </w:r>
          </w:p>
        </w:tc>
        <w:tc>
          <w:tcPr>
            <w:tcW w:w="5778" w:type="dxa"/>
            <w:vAlign w:val="center"/>
          </w:tcPr>
          <w:p w14:paraId="1F7A42B7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Nature</w:t>
            </w:r>
          </w:p>
        </w:tc>
      </w:tr>
      <w:tr w:rsidR="003A2ACB" w14:paraId="5593AEBE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29B6E86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7" w:type="dxa"/>
            <w:vAlign w:val="center"/>
          </w:tcPr>
          <w:p w14:paraId="68FE3A30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A1</w:t>
            </w:r>
          </w:p>
        </w:tc>
        <w:tc>
          <w:tcPr>
            <w:tcW w:w="5778" w:type="dxa"/>
            <w:vAlign w:val="center"/>
          </w:tcPr>
          <w:p w14:paraId="7C0B38EC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Science</w:t>
            </w:r>
          </w:p>
        </w:tc>
      </w:tr>
      <w:tr w:rsidR="003A2ACB" w14:paraId="291AF46B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1DA3965A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7" w:type="dxa"/>
            <w:vAlign w:val="center"/>
          </w:tcPr>
          <w:p w14:paraId="27CBC0AE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A2</w:t>
            </w:r>
          </w:p>
        </w:tc>
        <w:tc>
          <w:tcPr>
            <w:tcW w:w="5778" w:type="dxa"/>
            <w:vAlign w:val="center"/>
          </w:tcPr>
          <w:p w14:paraId="4EAB9FB6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Nature Geoscience</w:t>
            </w:r>
          </w:p>
        </w:tc>
      </w:tr>
      <w:tr w:rsidR="003A2ACB" w14:paraId="5A1C30C4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0A1F648C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716100C2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A2</w:t>
            </w:r>
          </w:p>
        </w:tc>
        <w:tc>
          <w:tcPr>
            <w:tcW w:w="5778" w:type="dxa"/>
            <w:vAlign w:val="center"/>
          </w:tcPr>
          <w:p w14:paraId="316711A2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Nature Communications</w:t>
            </w:r>
          </w:p>
        </w:tc>
      </w:tr>
      <w:tr w:rsidR="003A2ACB" w14:paraId="3CCD36C5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0687C2E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214C900D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A2</w:t>
            </w:r>
          </w:p>
        </w:tc>
        <w:tc>
          <w:tcPr>
            <w:tcW w:w="5778" w:type="dxa"/>
            <w:vAlign w:val="center"/>
          </w:tcPr>
          <w:p w14:paraId="113F19CB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Nature Reviews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系列</w:t>
            </w:r>
          </w:p>
        </w:tc>
      </w:tr>
      <w:tr w:rsidR="003A2ACB" w14:paraId="30DB7AC8" w14:textId="77777777">
        <w:trPr>
          <w:trHeight w:val="525"/>
          <w:jc w:val="center"/>
        </w:trPr>
        <w:tc>
          <w:tcPr>
            <w:tcW w:w="1020" w:type="dxa"/>
            <w:vAlign w:val="center"/>
          </w:tcPr>
          <w:p w14:paraId="27BAFBFC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7" w:type="dxa"/>
            <w:vAlign w:val="center"/>
          </w:tcPr>
          <w:p w14:paraId="4B61B2E9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A2</w:t>
            </w:r>
          </w:p>
        </w:tc>
        <w:tc>
          <w:tcPr>
            <w:tcW w:w="5778" w:type="dxa"/>
            <w:vAlign w:val="center"/>
          </w:tcPr>
          <w:p w14:paraId="7E196F9B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Proceedings of The National Academy of Sciences of the United States of America</w:t>
            </w:r>
          </w:p>
        </w:tc>
      </w:tr>
      <w:tr w:rsidR="003A2ACB" w14:paraId="1D9C899A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6F020CAA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57" w:type="dxa"/>
            <w:vAlign w:val="center"/>
          </w:tcPr>
          <w:p w14:paraId="3CACD6EF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A2</w:t>
            </w:r>
          </w:p>
        </w:tc>
        <w:tc>
          <w:tcPr>
            <w:tcW w:w="5778" w:type="dxa"/>
            <w:vAlign w:val="center"/>
          </w:tcPr>
          <w:p w14:paraId="4DBE6E5B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Review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s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of Geophysics </w:t>
            </w:r>
          </w:p>
        </w:tc>
      </w:tr>
      <w:tr w:rsidR="003A2ACB" w14:paraId="77678F46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1957AC0B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957" w:type="dxa"/>
            <w:vAlign w:val="center"/>
          </w:tcPr>
          <w:p w14:paraId="536FE654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A2</w:t>
            </w:r>
          </w:p>
        </w:tc>
        <w:tc>
          <w:tcPr>
            <w:tcW w:w="5778" w:type="dxa"/>
            <w:vAlign w:val="center"/>
          </w:tcPr>
          <w:p w14:paraId="06E41789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Science Advances</w:t>
            </w:r>
          </w:p>
        </w:tc>
      </w:tr>
      <w:tr w:rsidR="003A2ACB" w14:paraId="1E917DB5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5AF06C96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957" w:type="dxa"/>
            <w:vAlign w:val="center"/>
          </w:tcPr>
          <w:p w14:paraId="54828F9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A2</w:t>
            </w:r>
          </w:p>
        </w:tc>
        <w:tc>
          <w:tcPr>
            <w:tcW w:w="5778" w:type="dxa"/>
            <w:vAlign w:val="center"/>
          </w:tcPr>
          <w:p w14:paraId="2FCB1FD8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National Science Review </w:t>
            </w:r>
          </w:p>
        </w:tc>
      </w:tr>
      <w:tr w:rsidR="003A2ACB" w14:paraId="6B31AF00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4E90533B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7" w:type="dxa"/>
            <w:vAlign w:val="center"/>
          </w:tcPr>
          <w:p w14:paraId="11D5ED68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A2</w:t>
            </w:r>
          </w:p>
        </w:tc>
        <w:tc>
          <w:tcPr>
            <w:tcW w:w="5778" w:type="dxa"/>
            <w:vAlign w:val="center"/>
          </w:tcPr>
          <w:p w14:paraId="570162A1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Annual Review of Earth and Planetary Sciences</w:t>
            </w:r>
          </w:p>
        </w:tc>
      </w:tr>
      <w:tr w:rsidR="003A2ACB" w14:paraId="42DB480E" w14:textId="77777777">
        <w:trPr>
          <w:trHeight w:val="270"/>
          <w:jc w:val="center"/>
        </w:trPr>
        <w:tc>
          <w:tcPr>
            <w:tcW w:w="8755" w:type="dxa"/>
            <w:gridSpan w:val="3"/>
            <w:vAlign w:val="center"/>
          </w:tcPr>
          <w:p w14:paraId="6C137E25" w14:textId="77777777" w:rsidR="003A2ACB" w:rsidRDefault="00000000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TOP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 xml:space="preserve">  B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>类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期刊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3A2ACB" w14:paraId="2541BA1F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7168093D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57" w:type="dxa"/>
            <w:vMerge w:val="restart"/>
            <w:vAlign w:val="center"/>
          </w:tcPr>
          <w:p w14:paraId="3F37664A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综合类</w:t>
            </w:r>
          </w:p>
        </w:tc>
        <w:tc>
          <w:tcPr>
            <w:tcW w:w="5778" w:type="dxa"/>
            <w:vAlign w:val="center"/>
          </w:tcPr>
          <w:p w14:paraId="4B5C0BE9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Geology</w:t>
            </w:r>
          </w:p>
        </w:tc>
      </w:tr>
      <w:tr w:rsidR="003A2ACB" w14:paraId="11A2A1D0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658DEDE2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57" w:type="dxa"/>
            <w:vMerge/>
            <w:vAlign w:val="center"/>
          </w:tcPr>
          <w:p w14:paraId="10EBE0E7" w14:textId="77777777" w:rsidR="003A2ACB" w:rsidRDefault="003A2AC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441FC3AD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Earth and Planetary Science Letters</w:t>
            </w:r>
          </w:p>
        </w:tc>
      </w:tr>
      <w:tr w:rsidR="003A2ACB" w14:paraId="6E1720AD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27265380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7" w:type="dxa"/>
            <w:vMerge/>
            <w:vAlign w:val="center"/>
          </w:tcPr>
          <w:p w14:paraId="045E0C0D" w14:textId="77777777" w:rsidR="003A2ACB" w:rsidRDefault="003A2ACB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27010B31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Earth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Science Reviews</w:t>
            </w:r>
          </w:p>
        </w:tc>
      </w:tr>
      <w:tr w:rsidR="003A2ACB" w14:paraId="06C838E3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084D90CD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7" w:type="dxa"/>
            <w:vMerge/>
            <w:vAlign w:val="center"/>
          </w:tcPr>
          <w:p w14:paraId="22B8B701" w14:textId="77777777" w:rsidR="003A2ACB" w:rsidRDefault="003A2ACB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2351737D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Communications Earth &amp; Environment</w:t>
            </w:r>
          </w:p>
        </w:tc>
      </w:tr>
      <w:tr w:rsidR="003A2ACB" w14:paraId="367848C8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4A3B11F7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57" w:type="dxa"/>
            <w:vMerge/>
            <w:vAlign w:val="center"/>
          </w:tcPr>
          <w:p w14:paraId="572CFEBB" w14:textId="77777777" w:rsidR="003A2ACB" w:rsidRDefault="003A2ACB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74352924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Science Bulletin</w:t>
            </w:r>
          </w:p>
        </w:tc>
      </w:tr>
      <w:tr w:rsidR="003A2ACB" w14:paraId="2A27684E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3F8D007D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57" w:type="dxa"/>
            <w:vMerge/>
            <w:vAlign w:val="center"/>
          </w:tcPr>
          <w:p w14:paraId="1F58A177" w14:textId="77777777" w:rsidR="003A2ACB" w:rsidRDefault="003A2ACB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263714D8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Geological Society of America Bulletin</w:t>
            </w:r>
          </w:p>
        </w:tc>
      </w:tr>
      <w:tr w:rsidR="003A2ACB" w14:paraId="1D33F4AD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44D936E7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57" w:type="dxa"/>
            <w:vMerge/>
            <w:vAlign w:val="center"/>
          </w:tcPr>
          <w:p w14:paraId="5C1C0918" w14:textId="77777777" w:rsidR="003A2ACB" w:rsidRDefault="003A2ACB"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3A95BB01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American Journal of Science </w:t>
            </w:r>
          </w:p>
        </w:tc>
      </w:tr>
      <w:tr w:rsidR="003A2ACB" w14:paraId="215BADD5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6D3E461F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57" w:type="dxa"/>
            <w:vMerge/>
            <w:vAlign w:val="center"/>
          </w:tcPr>
          <w:p w14:paraId="0914F2B9" w14:textId="77777777" w:rsidR="003A2ACB" w:rsidRDefault="003A2A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03B06692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Journal of Geophysical Research-Solid Earth</w:t>
            </w:r>
          </w:p>
        </w:tc>
      </w:tr>
      <w:tr w:rsidR="003A2ACB" w14:paraId="15E6212F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55288019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57" w:type="dxa"/>
            <w:vMerge/>
            <w:vAlign w:val="center"/>
          </w:tcPr>
          <w:p w14:paraId="0DC71002" w14:textId="77777777" w:rsidR="003A2ACB" w:rsidRDefault="003A2A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28BDD6CC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Elements</w:t>
            </w:r>
          </w:p>
        </w:tc>
      </w:tr>
      <w:tr w:rsidR="003A2ACB" w14:paraId="147AE4EA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3893D01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7" w:type="dxa"/>
            <w:vMerge/>
            <w:vAlign w:val="center"/>
          </w:tcPr>
          <w:p w14:paraId="19A27E76" w14:textId="77777777" w:rsidR="003A2ACB" w:rsidRDefault="003A2A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09DA3DA0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Reviews in Mineralogy &amp; Geochemistry</w:t>
            </w:r>
          </w:p>
        </w:tc>
      </w:tr>
      <w:tr w:rsidR="003A2ACB" w14:paraId="473627E7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49ACAAEA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1957" w:type="dxa"/>
            <w:vMerge w:val="restart"/>
            <w:vAlign w:val="center"/>
          </w:tcPr>
          <w:p w14:paraId="0025BEE9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岩石学</w:t>
            </w:r>
          </w:p>
        </w:tc>
        <w:tc>
          <w:tcPr>
            <w:tcW w:w="5778" w:type="dxa"/>
            <w:vAlign w:val="center"/>
          </w:tcPr>
          <w:p w14:paraId="43199356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Journal of Petrology</w:t>
            </w:r>
          </w:p>
        </w:tc>
      </w:tr>
      <w:tr w:rsidR="003A2ACB" w14:paraId="5C734597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03A5B318" w14:textId="77777777" w:rsidR="003A2ACB" w:rsidRDefault="0000000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57" w:type="dxa"/>
            <w:vMerge/>
            <w:vAlign w:val="center"/>
          </w:tcPr>
          <w:p w14:paraId="06D461F6" w14:textId="77777777" w:rsidR="003A2ACB" w:rsidRDefault="003A2AC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1CBEBD5C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Contributions to Mineralogy and Petrology</w:t>
            </w:r>
          </w:p>
        </w:tc>
      </w:tr>
      <w:tr w:rsidR="003A2ACB" w14:paraId="2219A68F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4D41A38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57" w:type="dxa"/>
            <w:vAlign w:val="center"/>
          </w:tcPr>
          <w:p w14:paraId="6A2B143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变质岩石学</w:t>
            </w:r>
          </w:p>
        </w:tc>
        <w:tc>
          <w:tcPr>
            <w:tcW w:w="5778" w:type="dxa"/>
            <w:vAlign w:val="center"/>
          </w:tcPr>
          <w:p w14:paraId="11B32EDE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Journal of Metamorphic Geology</w:t>
            </w:r>
          </w:p>
        </w:tc>
      </w:tr>
      <w:tr w:rsidR="003A2ACB" w14:paraId="02E55E8F" w14:textId="77777777">
        <w:trPr>
          <w:trHeight w:val="283"/>
          <w:jc w:val="center"/>
        </w:trPr>
        <w:tc>
          <w:tcPr>
            <w:tcW w:w="1020" w:type="dxa"/>
            <w:vAlign w:val="center"/>
          </w:tcPr>
          <w:p w14:paraId="4D17805C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57" w:type="dxa"/>
            <w:vAlign w:val="center"/>
          </w:tcPr>
          <w:p w14:paraId="19A41D0B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沉积学</w:t>
            </w:r>
          </w:p>
        </w:tc>
        <w:tc>
          <w:tcPr>
            <w:tcW w:w="5778" w:type="dxa"/>
            <w:vAlign w:val="center"/>
          </w:tcPr>
          <w:p w14:paraId="47FAFDBF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Journal of Sedimentary Research </w:t>
            </w:r>
          </w:p>
        </w:tc>
      </w:tr>
      <w:tr w:rsidR="003A2ACB" w14:paraId="5B081544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3469431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57" w:type="dxa"/>
            <w:vAlign w:val="center"/>
          </w:tcPr>
          <w:p w14:paraId="453F39C6" w14:textId="77777777" w:rsidR="003A2ACB" w:rsidRDefault="0000000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矿物学</w:t>
            </w:r>
          </w:p>
        </w:tc>
        <w:tc>
          <w:tcPr>
            <w:tcW w:w="5778" w:type="dxa"/>
            <w:vAlign w:val="center"/>
          </w:tcPr>
          <w:p w14:paraId="259833CD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American Mineralogist</w:t>
            </w:r>
          </w:p>
        </w:tc>
      </w:tr>
      <w:tr w:rsidR="003A2ACB" w14:paraId="2032BB3D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6024AAB7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7" w:type="dxa"/>
            <w:vMerge w:val="restart"/>
            <w:vAlign w:val="center"/>
          </w:tcPr>
          <w:p w14:paraId="79B62696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矿床学</w:t>
            </w:r>
          </w:p>
        </w:tc>
        <w:tc>
          <w:tcPr>
            <w:tcW w:w="5778" w:type="dxa"/>
            <w:vAlign w:val="center"/>
          </w:tcPr>
          <w:p w14:paraId="5BF34F36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Economic Geology</w:t>
            </w:r>
          </w:p>
        </w:tc>
      </w:tr>
      <w:tr w:rsidR="003A2ACB" w14:paraId="69F76564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5545C6DC" w14:textId="77777777" w:rsidR="003A2ACB" w:rsidRDefault="00000000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57" w:type="dxa"/>
            <w:vMerge/>
            <w:vAlign w:val="center"/>
          </w:tcPr>
          <w:p w14:paraId="70EACC7F" w14:textId="77777777" w:rsidR="003A2ACB" w:rsidRDefault="003A2AC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7AB41786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proofErr w:type="spellStart"/>
            <w:r>
              <w:rPr>
                <w:rFonts w:eastAsia="仿宋_GB2312"/>
                <w:bCs/>
                <w:color w:val="000000"/>
                <w:kern w:val="0"/>
                <w:sz w:val="24"/>
              </w:rPr>
              <w:t>Mineralium</w:t>
            </w:r>
            <w:proofErr w:type="spellEnd"/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Deposita</w:t>
            </w:r>
          </w:p>
        </w:tc>
      </w:tr>
      <w:tr w:rsidR="003A2ACB" w14:paraId="31F11CC0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52F994F4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57" w:type="dxa"/>
            <w:vMerge w:val="restart"/>
            <w:vAlign w:val="center"/>
          </w:tcPr>
          <w:p w14:paraId="4BD4367F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构造地质学　</w:t>
            </w:r>
          </w:p>
        </w:tc>
        <w:tc>
          <w:tcPr>
            <w:tcW w:w="5778" w:type="dxa"/>
            <w:vAlign w:val="center"/>
          </w:tcPr>
          <w:p w14:paraId="273B8885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Tectonics</w:t>
            </w:r>
          </w:p>
        </w:tc>
      </w:tr>
      <w:tr w:rsidR="003A2ACB" w14:paraId="14E2D2CA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09E8C1B4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57" w:type="dxa"/>
            <w:vMerge/>
            <w:vAlign w:val="center"/>
          </w:tcPr>
          <w:p w14:paraId="415BC299" w14:textId="77777777" w:rsidR="003A2ACB" w:rsidRDefault="003A2AC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784547DD" w14:textId="77777777" w:rsidR="003A2ACB" w:rsidRDefault="00000000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Journal of Structural Geology </w:t>
            </w:r>
          </w:p>
        </w:tc>
      </w:tr>
      <w:tr w:rsidR="003A2ACB" w14:paraId="47474FF1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5CBD3944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57" w:type="dxa"/>
            <w:vAlign w:val="center"/>
          </w:tcPr>
          <w:p w14:paraId="624AD42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地球化学</w:t>
            </w:r>
          </w:p>
        </w:tc>
        <w:tc>
          <w:tcPr>
            <w:tcW w:w="5778" w:type="dxa"/>
            <w:vAlign w:val="center"/>
          </w:tcPr>
          <w:p w14:paraId="6BB9859A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proofErr w:type="spellStart"/>
            <w:r>
              <w:rPr>
                <w:rFonts w:eastAsia="仿宋_GB2312"/>
                <w:bCs/>
                <w:color w:val="000000"/>
                <w:kern w:val="0"/>
                <w:sz w:val="24"/>
              </w:rPr>
              <w:t>Geochimica</w:t>
            </w:r>
            <w:proofErr w:type="spellEnd"/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et </w:t>
            </w:r>
            <w:proofErr w:type="spellStart"/>
            <w:r>
              <w:rPr>
                <w:rFonts w:eastAsia="仿宋_GB2312"/>
                <w:bCs/>
                <w:color w:val="000000"/>
                <w:kern w:val="0"/>
                <w:sz w:val="24"/>
              </w:rPr>
              <w:t>Cosmochimica</w:t>
            </w:r>
            <w:proofErr w:type="spellEnd"/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Acta </w:t>
            </w:r>
          </w:p>
        </w:tc>
      </w:tr>
      <w:tr w:rsidR="003A2ACB" w14:paraId="7F42174B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15D2B914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 w14:paraId="5012F6A7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分析化学　</w:t>
            </w:r>
          </w:p>
        </w:tc>
        <w:tc>
          <w:tcPr>
            <w:tcW w:w="5778" w:type="dxa"/>
            <w:vAlign w:val="center"/>
          </w:tcPr>
          <w:p w14:paraId="028D3BF7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Analytical Chemistry </w:t>
            </w:r>
          </w:p>
        </w:tc>
      </w:tr>
      <w:tr w:rsidR="003A2ACB" w14:paraId="133E64F9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25848AAA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57" w:type="dxa"/>
            <w:vMerge/>
            <w:vAlign w:val="center"/>
          </w:tcPr>
          <w:p w14:paraId="68C8743F" w14:textId="77777777" w:rsidR="003A2ACB" w:rsidRDefault="003A2AC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6D208294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Journal of Analytical Atomic Spectrometry </w:t>
            </w:r>
          </w:p>
        </w:tc>
      </w:tr>
      <w:tr w:rsidR="003A2ACB" w14:paraId="2746A19D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5BB46C03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57" w:type="dxa"/>
            <w:vAlign w:val="center"/>
          </w:tcPr>
          <w:p w14:paraId="33A09AD6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古生物学</w:t>
            </w:r>
          </w:p>
        </w:tc>
        <w:tc>
          <w:tcPr>
            <w:tcW w:w="5778" w:type="dxa"/>
            <w:vAlign w:val="center"/>
          </w:tcPr>
          <w:p w14:paraId="3360E53A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proofErr w:type="spellStart"/>
            <w:r>
              <w:rPr>
                <w:rFonts w:eastAsia="仿宋_GB2312"/>
                <w:bCs/>
                <w:color w:val="000000"/>
                <w:kern w:val="0"/>
                <w:sz w:val="24"/>
              </w:rPr>
              <w:t>Palaeontology</w:t>
            </w:r>
            <w:proofErr w:type="spellEnd"/>
          </w:p>
        </w:tc>
      </w:tr>
      <w:tr w:rsidR="003A2ACB" w14:paraId="59C72C7A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5BB2B8B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57" w:type="dxa"/>
            <w:vAlign w:val="center"/>
          </w:tcPr>
          <w:p w14:paraId="7264EC31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第四纪地质学</w:t>
            </w:r>
          </w:p>
        </w:tc>
        <w:tc>
          <w:tcPr>
            <w:tcW w:w="5778" w:type="dxa"/>
            <w:vAlign w:val="center"/>
          </w:tcPr>
          <w:p w14:paraId="24C5F7FB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Quaternary Science Reviews</w:t>
            </w:r>
          </w:p>
        </w:tc>
      </w:tr>
      <w:tr w:rsidR="003A2ACB" w14:paraId="7A564E70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49022B6C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57" w:type="dxa"/>
            <w:vMerge w:val="restart"/>
            <w:vAlign w:val="center"/>
          </w:tcPr>
          <w:p w14:paraId="7348A5AC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地球物理</w:t>
            </w:r>
          </w:p>
        </w:tc>
        <w:tc>
          <w:tcPr>
            <w:tcW w:w="5778" w:type="dxa"/>
            <w:vAlign w:val="center"/>
          </w:tcPr>
          <w:p w14:paraId="4508B6B6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Geophysical Research Letters</w:t>
            </w:r>
          </w:p>
        </w:tc>
      </w:tr>
      <w:tr w:rsidR="003A2ACB" w14:paraId="73905FAD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5C0C1539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57" w:type="dxa"/>
            <w:vMerge/>
            <w:vAlign w:val="center"/>
          </w:tcPr>
          <w:p w14:paraId="56971355" w14:textId="77777777" w:rsidR="003A2ACB" w:rsidRDefault="003A2AC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7CCD85BB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Bulletin of the Seismological Society of America</w:t>
            </w:r>
          </w:p>
        </w:tc>
      </w:tr>
      <w:tr w:rsidR="003A2ACB" w14:paraId="2F4D296F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04B35CB9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57" w:type="dxa"/>
            <w:vAlign w:val="center"/>
          </w:tcPr>
          <w:p w14:paraId="6FF8D5D5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地震学</w:t>
            </w:r>
          </w:p>
        </w:tc>
        <w:tc>
          <w:tcPr>
            <w:tcW w:w="5778" w:type="dxa"/>
            <w:vAlign w:val="center"/>
          </w:tcPr>
          <w:p w14:paraId="38304829" w14:textId="77777777" w:rsidR="003A2ACB" w:rsidRDefault="00000000">
            <w:pPr>
              <w:widowControl/>
              <w:jc w:val="lef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Seismological Research Letters </w:t>
            </w:r>
          </w:p>
        </w:tc>
      </w:tr>
      <w:tr w:rsidR="003A2ACB" w14:paraId="0D04DB79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3E3B4750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8 </w:t>
            </w:r>
          </w:p>
        </w:tc>
        <w:tc>
          <w:tcPr>
            <w:tcW w:w="1957" w:type="dxa"/>
            <w:vAlign w:val="center"/>
          </w:tcPr>
          <w:p w14:paraId="032BA68D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仪器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5778" w:type="dxa"/>
            <w:vAlign w:val="center"/>
          </w:tcPr>
          <w:p w14:paraId="3CA12492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spellStart"/>
            <w:r>
              <w:rPr>
                <w:rFonts w:eastAsia="仿宋_GB2312"/>
                <w:color w:val="000000"/>
                <w:kern w:val="0"/>
                <w:sz w:val="24"/>
              </w:rPr>
              <w:t>Ieee</w:t>
            </w:r>
            <w:proofErr w:type="spellEnd"/>
            <w:r>
              <w:rPr>
                <w:rFonts w:eastAsia="仿宋_GB2312"/>
                <w:color w:val="000000"/>
                <w:kern w:val="0"/>
                <w:sz w:val="24"/>
              </w:rPr>
              <w:t xml:space="preserve"> Transactions on Industrial Electronics </w:t>
            </w:r>
          </w:p>
        </w:tc>
      </w:tr>
      <w:tr w:rsidR="003A2ACB" w14:paraId="632F3FA1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0E6460B1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57" w:type="dxa"/>
            <w:vMerge w:val="restart"/>
            <w:vAlign w:val="center"/>
          </w:tcPr>
          <w:p w14:paraId="3BDE0E77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地质资源与工程</w:t>
            </w:r>
          </w:p>
        </w:tc>
        <w:tc>
          <w:tcPr>
            <w:tcW w:w="5778" w:type="dxa"/>
            <w:vAlign w:val="center"/>
          </w:tcPr>
          <w:p w14:paraId="50DDAC7E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Engineering Geology</w:t>
            </w:r>
          </w:p>
        </w:tc>
      </w:tr>
      <w:tr w:rsidR="003A2ACB" w14:paraId="589AE55B" w14:textId="77777777">
        <w:trPr>
          <w:trHeight w:val="270"/>
          <w:jc w:val="center"/>
        </w:trPr>
        <w:tc>
          <w:tcPr>
            <w:tcW w:w="1020" w:type="dxa"/>
            <w:vAlign w:val="center"/>
          </w:tcPr>
          <w:p w14:paraId="26A8E5DF" w14:textId="77777777" w:rsidR="003A2ACB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57" w:type="dxa"/>
            <w:vMerge/>
            <w:vAlign w:val="center"/>
          </w:tcPr>
          <w:p w14:paraId="38876272" w14:textId="77777777" w:rsidR="003A2ACB" w:rsidRDefault="003A2AC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78" w:type="dxa"/>
            <w:vAlign w:val="center"/>
          </w:tcPr>
          <w:p w14:paraId="3CD87F5D" w14:textId="77777777" w:rsidR="003A2ACB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AAPG Bulletin</w:t>
            </w:r>
          </w:p>
        </w:tc>
      </w:tr>
    </w:tbl>
    <w:p w14:paraId="31D13866" w14:textId="5879F14B" w:rsidR="003A2ACB" w:rsidRPr="00CC14E2" w:rsidRDefault="003A2ACB" w:rsidP="00CC14E2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3A2ACB" w:rsidRPr="00CC14E2">
      <w:footerReference w:type="default" r:id="rId9"/>
      <w:pgSz w:w="11906" w:h="16838"/>
      <w:pgMar w:top="1474" w:right="1587" w:bottom="1474" w:left="1587" w:header="851" w:footer="992" w:gutter="0"/>
      <w:pgNumType w:fmt="numberInDash"/>
      <w:cols w:space="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48C7" w14:textId="77777777" w:rsidR="00C256C0" w:rsidRDefault="00C256C0">
      <w:pPr>
        <w:spacing w:after="0" w:line="240" w:lineRule="auto"/>
      </w:pPr>
      <w:r>
        <w:separator/>
      </w:r>
    </w:p>
  </w:endnote>
  <w:endnote w:type="continuationSeparator" w:id="0">
    <w:p w14:paraId="501A57AA" w14:textId="77777777" w:rsidR="00C256C0" w:rsidRDefault="00C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1705" w14:textId="77777777" w:rsidR="003A2ACB" w:rsidRDefault="00000000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6A71E3" wp14:editId="659FEDB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27139" w14:textId="77777777" w:rsidR="003A2ACB" w:rsidRDefault="00000000">
                          <w:pPr>
                            <w:pStyle w:val="aa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A71E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027139" w14:textId="77777777" w:rsidR="003A2ACB" w:rsidRDefault="00000000">
                    <w:pPr>
                      <w:pStyle w:val="aa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EDCDF" wp14:editId="0F1C1F9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52267532"/>
                          </w:sdtPr>
                          <w:sdtContent>
                            <w:p w14:paraId="10A12A59" w14:textId="77777777" w:rsidR="003A2ACB" w:rsidRDefault="00000000">
                              <w:pPr>
                                <w:pStyle w:val="aa"/>
                                <w:jc w:val="center"/>
                              </w:pPr>
                            </w:p>
                          </w:sdtContent>
                        </w:sdt>
                        <w:p w14:paraId="11E24A03" w14:textId="77777777" w:rsidR="003A2ACB" w:rsidRDefault="003A2AC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6EDCDF"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2052267532"/>
                    </w:sdtPr>
                    <w:sdtContent>
                      <w:p w14:paraId="10A12A59" w14:textId="77777777" w:rsidR="003A2ACB" w:rsidRDefault="00000000">
                        <w:pPr>
                          <w:pStyle w:val="aa"/>
                          <w:jc w:val="center"/>
                        </w:pPr>
                      </w:p>
                    </w:sdtContent>
                  </w:sdt>
                  <w:p w14:paraId="11E24A03" w14:textId="77777777" w:rsidR="003A2ACB" w:rsidRDefault="003A2ACB"/>
                </w:txbxContent>
              </v:textbox>
              <w10:wrap anchorx="margin"/>
            </v:shape>
          </w:pict>
        </mc:Fallback>
      </mc:AlternateContent>
    </w:r>
  </w:p>
  <w:p w14:paraId="05F0C142" w14:textId="77777777" w:rsidR="003A2ACB" w:rsidRDefault="003A2A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EBC9" w14:textId="77777777" w:rsidR="003A2ACB" w:rsidRDefault="00000000">
    <w:pPr>
      <w:pStyle w:val="aa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5CA9D" wp14:editId="246AB73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0F807" w14:textId="77777777" w:rsidR="003A2ACB" w:rsidRDefault="00000000">
                          <w:pPr>
                            <w:pStyle w:val="aa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5CA9D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650F807" w14:textId="77777777" w:rsidR="003A2ACB" w:rsidRDefault="00000000">
                    <w:pPr>
                      <w:pStyle w:val="aa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CE9A" w14:textId="77777777" w:rsidR="00C256C0" w:rsidRDefault="00C256C0">
      <w:pPr>
        <w:spacing w:after="0" w:line="240" w:lineRule="auto"/>
      </w:pPr>
      <w:r>
        <w:separator/>
      </w:r>
    </w:p>
  </w:footnote>
  <w:footnote w:type="continuationSeparator" w:id="0">
    <w:p w14:paraId="3D167C0D" w14:textId="77777777" w:rsidR="00C256C0" w:rsidRDefault="00C2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1F28B7"/>
    <w:multiLevelType w:val="singleLevel"/>
    <w:tmpl w:val="F41F28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349663"/>
    <w:multiLevelType w:val="singleLevel"/>
    <w:tmpl w:val="4834966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5529869">
    <w:abstractNumId w:val="1"/>
    <w:lvlOverride w:ilvl="0">
      <w:startOverride w:val="2"/>
    </w:lvlOverride>
  </w:num>
  <w:num w:numId="2" w16cid:durableId="144572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drawingGridHorizontalSpacing w:val="105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{40138802-8D4A-46ED-B40D-2CEA42ACCC01}" w:val="qAwZEcj45UKLRympYQ8X2SB/1dan=Iil6VkPCsM0bNfvrODzJhtF3HuTgeo7x+9GW"/>
    <w:docVar w:name="{8898CF69-7F34-49B0-B850-DD1AC7AB6E3D}" w:val="qAwZEcj45UKLRympYQ8X2SB/1dan=Iil6VkPCsM0bNfvrODzJhtF3HuTgeo7x+9GW"/>
    <w:docVar w:name="commondata" w:val="eyJoZGlkIjoiMDU5Mjc2ODgyYjBmNjM4Yjg0OTM1NmQ0ZDlhZTZkMmQifQ=="/>
    <w:docVar w:name="DocumentID" w:val="{5A7CC8DD-A57E-451C-AE46-A560AC6F8B7C}_1"/>
  </w:docVars>
  <w:rsids>
    <w:rsidRoot w:val="00172A27"/>
    <w:rsid w:val="953B1CEE"/>
    <w:rsid w:val="99FF3C14"/>
    <w:rsid w:val="A7FD99A6"/>
    <w:rsid w:val="ABF71895"/>
    <w:rsid w:val="AFD99463"/>
    <w:rsid w:val="B5D5E1FE"/>
    <w:rsid w:val="B77795F2"/>
    <w:rsid w:val="B7F366D2"/>
    <w:rsid w:val="BBEC4EB0"/>
    <w:rsid w:val="BF7A7916"/>
    <w:rsid w:val="C79BA1C3"/>
    <w:rsid w:val="D7FF5628"/>
    <w:rsid w:val="E37FCF52"/>
    <w:rsid w:val="E9EFB7D7"/>
    <w:rsid w:val="EC3E9372"/>
    <w:rsid w:val="EF7438BD"/>
    <w:rsid w:val="EF7DDCC5"/>
    <w:rsid w:val="F37D3A42"/>
    <w:rsid w:val="F5F9E1A5"/>
    <w:rsid w:val="F793035E"/>
    <w:rsid w:val="F7C98DA6"/>
    <w:rsid w:val="F9FFC19D"/>
    <w:rsid w:val="FB5F17C4"/>
    <w:rsid w:val="FBF750FC"/>
    <w:rsid w:val="FD1F0FE4"/>
    <w:rsid w:val="FD4051F7"/>
    <w:rsid w:val="FD798153"/>
    <w:rsid w:val="FDDB9C7C"/>
    <w:rsid w:val="FE573EA6"/>
    <w:rsid w:val="FEADDC0F"/>
    <w:rsid w:val="FFDD3859"/>
    <w:rsid w:val="FFFFD856"/>
    <w:rsid w:val="00003B1E"/>
    <w:rsid w:val="000159F6"/>
    <w:rsid w:val="00015B6C"/>
    <w:rsid w:val="000228FD"/>
    <w:rsid w:val="00024BAB"/>
    <w:rsid w:val="00030E8E"/>
    <w:rsid w:val="000310B5"/>
    <w:rsid w:val="00031AE4"/>
    <w:rsid w:val="00032231"/>
    <w:rsid w:val="00033C54"/>
    <w:rsid w:val="00040A85"/>
    <w:rsid w:val="0004317C"/>
    <w:rsid w:val="00044734"/>
    <w:rsid w:val="00044B3B"/>
    <w:rsid w:val="000460C4"/>
    <w:rsid w:val="000471D8"/>
    <w:rsid w:val="000478DD"/>
    <w:rsid w:val="0006346B"/>
    <w:rsid w:val="0007522B"/>
    <w:rsid w:val="00080506"/>
    <w:rsid w:val="00081511"/>
    <w:rsid w:val="00081872"/>
    <w:rsid w:val="000963CC"/>
    <w:rsid w:val="000972E4"/>
    <w:rsid w:val="000A0BA4"/>
    <w:rsid w:val="000A1448"/>
    <w:rsid w:val="000B0A9A"/>
    <w:rsid w:val="000B511B"/>
    <w:rsid w:val="000B5E01"/>
    <w:rsid w:val="000B6CF1"/>
    <w:rsid w:val="000B7FC4"/>
    <w:rsid w:val="000C6A45"/>
    <w:rsid w:val="000D76AA"/>
    <w:rsid w:val="000E6801"/>
    <w:rsid w:val="000E7247"/>
    <w:rsid w:val="000F0C84"/>
    <w:rsid w:val="000F1114"/>
    <w:rsid w:val="000F19BE"/>
    <w:rsid w:val="00103D7D"/>
    <w:rsid w:val="001063BC"/>
    <w:rsid w:val="001076A6"/>
    <w:rsid w:val="001135A4"/>
    <w:rsid w:val="00114673"/>
    <w:rsid w:val="001154BE"/>
    <w:rsid w:val="001321B1"/>
    <w:rsid w:val="00133E89"/>
    <w:rsid w:val="0013496D"/>
    <w:rsid w:val="001448B2"/>
    <w:rsid w:val="00144DBC"/>
    <w:rsid w:val="00154AB4"/>
    <w:rsid w:val="0015695F"/>
    <w:rsid w:val="00157C9C"/>
    <w:rsid w:val="00161068"/>
    <w:rsid w:val="00161928"/>
    <w:rsid w:val="00163FDA"/>
    <w:rsid w:val="00167FC0"/>
    <w:rsid w:val="001720F8"/>
    <w:rsid w:val="00172A27"/>
    <w:rsid w:val="00173028"/>
    <w:rsid w:val="0018432B"/>
    <w:rsid w:val="001A2056"/>
    <w:rsid w:val="001A4C8A"/>
    <w:rsid w:val="001B4FDC"/>
    <w:rsid w:val="001B504B"/>
    <w:rsid w:val="001C0253"/>
    <w:rsid w:val="001C4709"/>
    <w:rsid w:val="001C78BD"/>
    <w:rsid w:val="001C7B64"/>
    <w:rsid w:val="001D5527"/>
    <w:rsid w:val="001D6F15"/>
    <w:rsid w:val="001E73E3"/>
    <w:rsid w:val="00207576"/>
    <w:rsid w:val="00210FF6"/>
    <w:rsid w:val="00215643"/>
    <w:rsid w:val="00225B46"/>
    <w:rsid w:val="0022625E"/>
    <w:rsid w:val="00233164"/>
    <w:rsid w:val="002346BB"/>
    <w:rsid w:val="00254F6B"/>
    <w:rsid w:val="00255D9A"/>
    <w:rsid w:val="002570C7"/>
    <w:rsid w:val="00262544"/>
    <w:rsid w:val="002646F4"/>
    <w:rsid w:val="002678DE"/>
    <w:rsid w:val="00267A2F"/>
    <w:rsid w:val="00270601"/>
    <w:rsid w:val="00271192"/>
    <w:rsid w:val="0027758A"/>
    <w:rsid w:val="00277C31"/>
    <w:rsid w:val="00294F9E"/>
    <w:rsid w:val="002975C2"/>
    <w:rsid w:val="00297673"/>
    <w:rsid w:val="002A1FD8"/>
    <w:rsid w:val="002B0715"/>
    <w:rsid w:val="002C129D"/>
    <w:rsid w:val="002C76EC"/>
    <w:rsid w:val="002C7E32"/>
    <w:rsid w:val="002D7C54"/>
    <w:rsid w:val="002E1B15"/>
    <w:rsid w:val="002E35BB"/>
    <w:rsid w:val="002E59C0"/>
    <w:rsid w:val="002E6FBE"/>
    <w:rsid w:val="002F51F0"/>
    <w:rsid w:val="0030639D"/>
    <w:rsid w:val="003115B2"/>
    <w:rsid w:val="003149F3"/>
    <w:rsid w:val="003152DE"/>
    <w:rsid w:val="0031649A"/>
    <w:rsid w:val="00320F44"/>
    <w:rsid w:val="0032150E"/>
    <w:rsid w:val="0032649F"/>
    <w:rsid w:val="00335BFA"/>
    <w:rsid w:val="00347B0E"/>
    <w:rsid w:val="0035383F"/>
    <w:rsid w:val="003637A7"/>
    <w:rsid w:val="0038338A"/>
    <w:rsid w:val="00384156"/>
    <w:rsid w:val="0038624F"/>
    <w:rsid w:val="003922A9"/>
    <w:rsid w:val="00392D09"/>
    <w:rsid w:val="00392E10"/>
    <w:rsid w:val="003A0100"/>
    <w:rsid w:val="003A2ACB"/>
    <w:rsid w:val="003B6679"/>
    <w:rsid w:val="003C2744"/>
    <w:rsid w:val="003C7933"/>
    <w:rsid w:val="003D0E7C"/>
    <w:rsid w:val="003D1F0B"/>
    <w:rsid w:val="003D67DF"/>
    <w:rsid w:val="003D6C4F"/>
    <w:rsid w:val="003E0B7D"/>
    <w:rsid w:val="003E65AF"/>
    <w:rsid w:val="003E679A"/>
    <w:rsid w:val="003F04D9"/>
    <w:rsid w:val="003F18C1"/>
    <w:rsid w:val="003F2230"/>
    <w:rsid w:val="003F61CE"/>
    <w:rsid w:val="00403DA7"/>
    <w:rsid w:val="00414C1A"/>
    <w:rsid w:val="0041647B"/>
    <w:rsid w:val="004237FD"/>
    <w:rsid w:val="00425E49"/>
    <w:rsid w:val="004263A2"/>
    <w:rsid w:val="004328BE"/>
    <w:rsid w:val="00442022"/>
    <w:rsid w:val="0044514E"/>
    <w:rsid w:val="0045365D"/>
    <w:rsid w:val="004627B9"/>
    <w:rsid w:val="00466845"/>
    <w:rsid w:val="0047050F"/>
    <w:rsid w:val="00472752"/>
    <w:rsid w:val="00476E3C"/>
    <w:rsid w:val="00482A63"/>
    <w:rsid w:val="00483AB7"/>
    <w:rsid w:val="004A0112"/>
    <w:rsid w:val="004A3829"/>
    <w:rsid w:val="004B2787"/>
    <w:rsid w:val="004C5C7A"/>
    <w:rsid w:val="004C7A65"/>
    <w:rsid w:val="004D410A"/>
    <w:rsid w:val="004E1041"/>
    <w:rsid w:val="004E12A8"/>
    <w:rsid w:val="004F2616"/>
    <w:rsid w:val="00504224"/>
    <w:rsid w:val="0050634A"/>
    <w:rsid w:val="00510C06"/>
    <w:rsid w:val="00524E59"/>
    <w:rsid w:val="00530D11"/>
    <w:rsid w:val="00531548"/>
    <w:rsid w:val="00531D9E"/>
    <w:rsid w:val="00533D5E"/>
    <w:rsid w:val="005344FA"/>
    <w:rsid w:val="00536700"/>
    <w:rsid w:val="00537C9B"/>
    <w:rsid w:val="00543189"/>
    <w:rsid w:val="005462ED"/>
    <w:rsid w:val="00554E95"/>
    <w:rsid w:val="00566936"/>
    <w:rsid w:val="00567849"/>
    <w:rsid w:val="00581165"/>
    <w:rsid w:val="00582D35"/>
    <w:rsid w:val="00583ABB"/>
    <w:rsid w:val="00586B7E"/>
    <w:rsid w:val="00586CC0"/>
    <w:rsid w:val="00586D9F"/>
    <w:rsid w:val="00591FCC"/>
    <w:rsid w:val="00595ABA"/>
    <w:rsid w:val="005A32F3"/>
    <w:rsid w:val="005B095D"/>
    <w:rsid w:val="005B2360"/>
    <w:rsid w:val="005B475D"/>
    <w:rsid w:val="005B5E2C"/>
    <w:rsid w:val="005C32FE"/>
    <w:rsid w:val="005C701C"/>
    <w:rsid w:val="005D3FD4"/>
    <w:rsid w:val="005D76AF"/>
    <w:rsid w:val="005D7718"/>
    <w:rsid w:val="005F20C0"/>
    <w:rsid w:val="005F6BDB"/>
    <w:rsid w:val="006023EC"/>
    <w:rsid w:val="00604C57"/>
    <w:rsid w:val="00606ACB"/>
    <w:rsid w:val="006123E6"/>
    <w:rsid w:val="00613419"/>
    <w:rsid w:val="006161D1"/>
    <w:rsid w:val="00622392"/>
    <w:rsid w:val="00630EFA"/>
    <w:rsid w:val="00632646"/>
    <w:rsid w:val="00632A2E"/>
    <w:rsid w:val="0063739C"/>
    <w:rsid w:val="00640A61"/>
    <w:rsid w:val="006421F0"/>
    <w:rsid w:val="00651685"/>
    <w:rsid w:val="00655390"/>
    <w:rsid w:val="006624C8"/>
    <w:rsid w:val="00665214"/>
    <w:rsid w:val="00670CDF"/>
    <w:rsid w:val="00693D94"/>
    <w:rsid w:val="0069778D"/>
    <w:rsid w:val="006B21EE"/>
    <w:rsid w:val="006B49D2"/>
    <w:rsid w:val="006B4B2E"/>
    <w:rsid w:val="006B628A"/>
    <w:rsid w:val="006C3F7F"/>
    <w:rsid w:val="006C53F2"/>
    <w:rsid w:val="006C57D2"/>
    <w:rsid w:val="006E2840"/>
    <w:rsid w:val="006E5222"/>
    <w:rsid w:val="006F2410"/>
    <w:rsid w:val="006F3223"/>
    <w:rsid w:val="006F408E"/>
    <w:rsid w:val="006F53A3"/>
    <w:rsid w:val="00700E28"/>
    <w:rsid w:val="00700FFA"/>
    <w:rsid w:val="00703F34"/>
    <w:rsid w:val="00707E3F"/>
    <w:rsid w:val="007127A7"/>
    <w:rsid w:val="007160F2"/>
    <w:rsid w:val="00716E16"/>
    <w:rsid w:val="00725021"/>
    <w:rsid w:val="00730EF7"/>
    <w:rsid w:val="00734811"/>
    <w:rsid w:val="00734A99"/>
    <w:rsid w:val="007354B4"/>
    <w:rsid w:val="0074789A"/>
    <w:rsid w:val="00750C9A"/>
    <w:rsid w:val="00754473"/>
    <w:rsid w:val="0075493B"/>
    <w:rsid w:val="00765530"/>
    <w:rsid w:val="00766D34"/>
    <w:rsid w:val="00781371"/>
    <w:rsid w:val="00781415"/>
    <w:rsid w:val="00782D6E"/>
    <w:rsid w:val="00796CDD"/>
    <w:rsid w:val="0079788E"/>
    <w:rsid w:val="007A6533"/>
    <w:rsid w:val="007B0CF4"/>
    <w:rsid w:val="007B259F"/>
    <w:rsid w:val="007B4AE8"/>
    <w:rsid w:val="007B75D7"/>
    <w:rsid w:val="007B7685"/>
    <w:rsid w:val="007C067A"/>
    <w:rsid w:val="007C37BB"/>
    <w:rsid w:val="007E19CA"/>
    <w:rsid w:val="007E265D"/>
    <w:rsid w:val="007E74AA"/>
    <w:rsid w:val="007F2B2E"/>
    <w:rsid w:val="007F2D9D"/>
    <w:rsid w:val="007F307F"/>
    <w:rsid w:val="007F3972"/>
    <w:rsid w:val="007F79D6"/>
    <w:rsid w:val="008102A0"/>
    <w:rsid w:val="00810832"/>
    <w:rsid w:val="00811BF4"/>
    <w:rsid w:val="00815656"/>
    <w:rsid w:val="00815945"/>
    <w:rsid w:val="008223FD"/>
    <w:rsid w:val="0082612A"/>
    <w:rsid w:val="00827923"/>
    <w:rsid w:val="00827A41"/>
    <w:rsid w:val="00831CAC"/>
    <w:rsid w:val="008320AA"/>
    <w:rsid w:val="0083564D"/>
    <w:rsid w:val="00836D9F"/>
    <w:rsid w:val="0084479A"/>
    <w:rsid w:val="008454C2"/>
    <w:rsid w:val="00853052"/>
    <w:rsid w:val="00854760"/>
    <w:rsid w:val="00856E40"/>
    <w:rsid w:val="0085793D"/>
    <w:rsid w:val="00870884"/>
    <w:rsid w:val="00871FA8"/>
    <w:rsid w:val="0087284F"/>
    <w:rsid w:val="00874071"/>
    <w:rsid w:val="00874647"/>
    <w:rsid w:val="00874C86"/>
    <w:rsid w:val="00875080"/>
    <w:rsid w:val="008766FA"/>
    <w:rsid w:val="00887512"/>
    <w:rsid w:val="00895D44"/>
    <w:rsid w:val="008C3466"/>
    <w:rsid w:val="008C526C"/>
    <w:rsid w:val="008D2CC8"/>
    <w:rsid w:val="008D3930"/>
    <w:rsid w:val="008D6A27"/>
    <w:rsid w:val="008E0786"/>
    <w:rsid w:val="008E7A7A"/>
    <w:rsid w:val="008E7ECB"/>
    <w:rsid w:val="008F1954"/>
    <w:rsid w:val="008F7079"/>
    <w:rsid w:val="0090200F"/>
    <w:rsid w:val="00903315"/>
    <w:rsid w:val="009058F4"/>
    <w:rsid w:val="00920CDD"/>
    <w:rsid w:val="00921C71"/>
    <w:rsid w:val="00921F6A"/>
    <w:rsid w:val="00922C22"/>
    <w:rsid w:val="00930BEB"/>
    <w:rsid w:val="00930CDA"/>
    <w:rsid w:val="0093142F"/>
    <w:rsid w:val="00932D22"/>
    <w:rsid w:val="009341C0"/>
    <w:rsid w:val="00944E73"/>
    <w:rsid w:val="0094541F"/>
    <w:rsid w:val="00945CEB"/>
    <w:rsid w:val="00946776"/>
    <w:rsid w:val="00950BF7"/>
    <w:rsid w:val="009549B6"/>
    <w:rsid w:val="009616B9"/>
    <w:rsid w:val="00961F88"/>
    <w:rsid w:val="0096705A"/>
    <w:rsid w:val="00972002"/>
    <w:rsid w:val="00972E11"/>
    <w:rsid w:val="009743D0"/>
    <w:rsid w:val="00975959"/>
    <w:rsid w:val="00976281"/>
    <w:rsid w:val="00982DA4"/>
    <w:rsid w:val="00985060"/>
    <w:rsid w:val="00992415"/>
    <w:rsid w:val="009A13BD"/>
    <w:rsid w:val="009A66C6"/>
    <w:rsid w:val="009D21CF"/>
    <w:rsid w:val="009D257A"/>
    <w:rsid w:val="009D5E22"/>
    <w:rsid w:val="009D5FBA"/>
    <w:rsid w:val="009E029B"/>
    <w:rsid w:val="009F00E7"/>
    <w:rsid w:val="009F2C33"/>
    <w:rsid w:val="009F2E02"/>
    <w:rsid w:val="009F4BE3"/>
    <w:rsid w:val="009F518D"/>
    <w:rsid w:val="00A002EF"/>
    <w:rsid w:val="00A02487"/>
    <w:rsid w:val="00A03442"/>
    <w:rsid w:val="00A03D33"/>
    <w:rsid w:val="00A05E31"/>
    <w:rsid w:val="00A136D8"/>
    <w:rsid w:val="00A171EE"/>
    <w:rsid w:val="00A20751"/>
    <w:rsid w:val="00A2113C"/>
    <w:rsid w:val="00A272D4"/>
    <w:rsid w:val="00A315FB"/>
    <w:rsid w:val="00A444B5"/>
    <w:rsid w:val="00A536D4"/>
    <w:rsid w:val="00A55581"/>
    <w:rsid w:val="00A57114"/>
    <w:rsid w:val="00A57A83"/>
    <w:rsid w:val="00A66620"/>
    <w:rsid w:val="00A72F44"/>
    <w:rsid w:val="00A740A3"/>
    <w:rsid w:val="00A769D7"/>
    <w:rsid w:val="00A834C8"/>
    <w:rsid w:val="00A850FF"/>
    <w:rsid w:val="00A857D9"/>
    <w:rsid w:val="00A93E0E"/>
    <w:rsid w:val="00AB4761"/>
    <w:rsid w:val="00AB5A69"/>
    <w:rsid w:val="00AB65CC"/>
    <w:rsid w:val="00AC569A"/>
    <w:rsid w:val="00AE384A"/>
    <w:rsid w:val="00AF32CF"/>
    <w:rsid w:val="00B02308"/>
    <w:rsid w:val="00B02375"/>
    <w:rsid w:val="00B0304B"/>
    <w:rsid w:val="00B062A2"/>
    <w:rsid w:val="00B16AE3"/>
    <w:rsid w:val="00B23199"/>
    <w:rsid w:val="00B23A53"/>
    <w:rsid w:val="00B4166F"/>
    <w:rsid w:val="00B43CB3"/>
    <w:rsid w:val="00B46A87"/>
    <w:rsid w:val="00B51940"/>
    <w:rsid w:val="00B55E4B"/>
    <w:rsid w:val="00B6797C"/>
    <w:rsid w:val="00B75910"/>
    <w:rsid w:val="00B84408"/>
    <w:rsid w:val="00B879E5"/>
    <w:rsid w:val="00B87CD6"/>
    <w:rsid w:val="00B9650B"/>
    <w:rsid w:val="00BA1C63"/>
    <w:rsid w:val="00BA3F5E"/>
    <w:rsid w:val="00BC58FC"/>
    <w:rsid w:val="00BC742F"/>
    <w:rsid w:val="00BD319F"/>
    <w:rsid w:val="00BE25EF"/>
    <w:rsid w:val="00BE483F"/>
    <w:rsid w:val="00BE5F67"/>
    <w:rsid w:val="00BF3119"/>
    <w:rsid w:val="00BF50F5"/>
    <w:rsid w:val="00C06C4F"/>
    <w:rsid w:val="00C06EB8"/>
    <w:rsid w:val="00C13D93"/>
    <w:rsid w:val="00C153CD"/>
    <w:rsid w:val="00C16DBB"/>
    <w:rsid w:val="00C20DCB"/>
    <w:rsid w:val="00C231BD"/>
    <w:rsid w:val="00C256C0"/>
    <w:rsid w:val="00C36BA7"/>
    <w:rsid w:val="00C4202A"/>
    <w:rsid w:val="00C44EC6"/>
    <w:rsid w:val="00C47B08"/>
    <w:rsid w:val="00C52405"/>
    <w:rsid w:val="00C5400B"/>
    <w:rsid w:val="00C62C0C"/>
    <w:rsid w:val="00C63C57"/>
    <w:rsid w:val="00C65F2B"/>
    <w:rsid w:val="00C670F1"/>
    <w:rsid w:val="00C71215"/>
    <w:rsid w:val="00C7615B"/>
    <w:rsid w:val="00C82931"/>
    <w:rsid w:val="00C91507"/>
    <w:rsid w:val="00CA0FFC"/>
    <w:rsid w:val="00CA5DA0"/>
    <w:rsid w:val="00CB1AFD"/>
    <w:rsid w:val="00CB2779"/>
    <w:rsid w:val="00CB3A6A"/>
    <w:rsid w:val="00CB6D29"/>
    <w:rsid w:val="00CC14E2"/>
    <w:rsid w:val="00CC1AE3"/>
    <w:rsid w:val="00CC3EFC"/>
    <w:rsid w:val="00CC5FDD"/>
    <w:rsid w:val="00CD1BFC"/>
    <w:rsid w:val="00CD4649"/>
    <w:rsid w:val="00CE38E6"/>
    <w:rsid w:val="00CE4795"/>
    <w:rsid w:val="00CE5F14"/>
    <w:rsid w:val="00CE611C"/>
    <w:rsid w:val="00CE7697"/>
    <w:rsid w:val="00CF40CF"/>
    <w:rsid w:val="00D06B2F"/>
    <w:rsid w:val="00D11DA4"/>
    <w:rsid w:val="00D13890"/>
    <w:rsid w:val="00D153FE"/>
    <w:rsid w:val="00D25C4C"/>
    <w:rsid w:val="00D25FF3"/>
    <w:rsid w:val="00D300D4"/>
    <w:rsid w:val="00D30E54"/>
    <w:rsid w:val="00D319E3"/>
    <w:rsid w:val="00D4254D"/>
    <w:rsid w:val="00D42B11"/>
    <w:rsid w:val="00D45D16"/>
    <w:rsid w:val="00D47B2D"/>
    <w:rsid w:val="00D5539B"/>
    <w:rsid w:val="00D57E6D"/>
    <w:rsid w:val="00D7022B"/>
    <w:rsid w:val="00D70607"/>
    <w:rsid w:val="00D779F9"/>
    <w:rsid w:val="00D77E51"/>
    <w:rsid w:val="00D9095E"/>
    <w:rsid w:val="00D91C5E"/>
    <w:rsid w:val="00D920DE"/>
    <w:rsid w:val="00DA199D"/>
    <w:rsid w:val="00DA207D"/>
    <w:rsid w:val="00DA2CED"/>
    <w:rsid w:val="00DB1252"/>
    <w:rsid w:val="00DB4573"/>
    <w:rsid w:val="00DB750A"/>
    <w:rsid w:val="00DC47CB"/>
    <w:rsid w:val="00DD0419"/>
    <w:rsid w:val="00DD3431"/>
    <w:rsid w:val="00DD4055"/>
    <w:rsid w:val="00DD429C"/>
    <w:rsid w:val="00DD793E"/>
    <w:rsid w:val="00DE60CE"/>
    <w:rsid w:val="00DE700A"/>
    <w:rsid w:val="00E02A4E"/>
    <w:rsid w:val="00E03507"/>
    <w:rsid w:val="00E0486B"/>
    <w:rsid w:val="00E052BB"/>
    <w:rsid w:val="00E10C5C"/>
    <w:rsid w:val="00E11715"/>
    <w:rsid w:val="00E13889"/>
    <w:rsid w:val="00E143E3"/>
    <w:rsid w:val="00E1493A"/>
    <w:rsid w:val="00E15710"/>
    <w:rsid w:val="00E20141"/>
    <w:rsid w:val="00E208BB"/>
    <w:rsid w:val="00E2444B"/>
    <w:rsid w:val="00E27B22"/>
    <w:rsid w:val="00E30F8A"/>
    <w:rsid w:val="00E31E05"/>
    <w:rsid w:val="00E414D2"/>
    <w:rsid w:val="00E6131E"/>
    <w:rsid w:val="00E67161"/>
    <w:rsid w:val="00E759CC"/>
    <w:rsid w:val="00E77B58"/>
    <w:rsid w:val="00E82625"/>
    <w:rsid w:val="00E8485F"/>
    <w:rsid w:val="00E84E77"/>
    <w:rsid w:val="00E8693C"/>
    <w:rsid w:val="00E90DBD"/>
    <w:rsid w:val="00E937DE"/>
    <w:rsid w:val="00E93D8A"/>
    <w:rsid w:val="00EB6C60"/>
    <w:rsid w:val="00ED06BC"/>
    <w:rsid w:val="00ED578F"/>
    <w:rsid w:val="00ED7E26"/>
    <w:rsid w:val="00EE3B37"/>
    <w:rsid w:val="00EE6192"/>
    <w:rsid w:val="00EF668F"/>
    <w:rsid w:val="00F10B08"/>
    <w:rsid w:val="00F16E9E"/>
    <w:rsid w:val="00F17AB5"/>
    <w:rsid w:val="00F17CFE"/>
    <w:rsid w:val="00F26F64"/>
    <w:rsid w:val="00F277C5"/>
    <w:rsid w:val="00F342BD"/>
    <w:rsid w:val="00F35DB2"/>
    <w:rsid w:val="00F3641E"/>
    <w:rsid w:val="00F51712"/>
    <w:rsid w:val="00F51DF0"/>
    <w:rsid w:val="00F60365"/>
    <w:rsid w:val="00F65814"/>
    <w:rsid w:val="00F67FBD"/>
    <w:rsid w:val="00F74F6B"/>
    <w:rsid w:val="00F75359"/>
    <w:rsid w:val="00F82A3A"/>
    <w:rsid w:val="00F8559E"/>
    <w:rsid w:val="00F85DAF"/>
    <w:rsid w:val="00F90D23"/>
    <w:rsid w:val="00FA13DC"/>
    <w:rsid w:val="00FA620F"/>
    <w:rsid w:val="00FB353D"/>
    <w:rsid w:val="00FC09C5"/>
    <w:rsid w:val="00FC3607"/>
    <w:rsid w:val="00FC63F0"/>
    <w:rsid w:val="00FC7A46"/>
    <w:rsid w:val="00FD0ED8"/>
    <w:rsid w:val="00FD389E"/>
    <w:rsid w:val="00FF58FA"/>
    <w:rsid w:val="01153A3B"/>
    <w:rsid w:val="013F0E71"/>
    <w:rsid w:val="016D6AC7"/>
    <w:rsid w:val="039514BF"/>
    <w:rsid w:val="04064A67"/>
    <w:rsid w:val="04545C6C"/>
    <w:rsid w:val="04D85E01"/>
    <w:rsid w:val="05E85450"/>
    <w:rsid w:val="060D7C05"/>
    <w:rsid w:val="0655548C"/>
    <w:rsid w:val="078D1BE4"/>
    <w:rsid w:val="093B0AFA"/>
    <w:rsid w:val="096E67E4"/>
    <w:rsid w:val="09CC4BEB"/>
    <w:rsid w:val="0B3513F6"/>
    <w:rsid w:val="0B3A088F"/>
    <w:rsid w:val="0B3A3373"/>
    <w:rsid w:val="0B4A517E"/>
    <w:rsid w:val="0C584BB4"/>
    <w:rsid w:val="0C97612B"/>
    <w:rsid w:val="0CB73A0E"/>
    <w:rsid w:val="0CCD2B85"/>
    <w:rsid w:val="0CDE422E"/>
    <w:rsid w:val="0E235C1F"/>
    <w:rsid w:val="0FEF38AA"/>
    <w:rsid w:val="0FFA3D75"/>
    <w:rsid w:val="10E35BF4"/>
    <w:rsid w:val="11214E92"/>
    <w:rsid w:val="11662E4E"/>
    <w:rsid w:val="11A80BB6"/>
    <w:rsid w:val="12661A3D"/>
    <w:rsid w:val="12B61113"/>
    <w:rsid w:val="138C63D6"/>
    <w:rsid w:val="14B70AD8"/>
    <w:rsid w:val="15C56A7A"/>
    <w:rsid w:val="179D1BDC"/>
    <w:rsid w:val="184369E2"/>
    <w:rsid w:val="197244AA"/>
    <w:rsid w:val="1A027B46"/>
    <w:rsid w:val="1A8D7DEF"/>
    <w:rsid w:val="1B27026F"/>
    <w:rsid w:val="1B627C1E"/>
    <w:rsid w:val="1BBF65B5"/>
    <w:rsid w:val="1BDB25E1"/>
    <w:rsid w:val="1C0F63B1"/>
    <w:rsid w:val="1D6D1D1C"/>
    <w:rsid w:val="1D887BD7"/>
    <w:rsid w:val="1DFA1234"/>
    <w:rsid w:val="1E267D0E"/>
    <w:rsid w:val="1FEF2095"/>
    <w:rsid w:val="20491E39"/>
    <w:rsid w:val="207D508D"/>
    <w:rsid w:val="20C5527E"/>
    <w:rsid w:val="21903209"/>
    <w:rsid w:val="23D52D0D"/>
    <w:rsid w:val="24DF4ED9"/>
    <w:rsid w:val="264D1766"/>
    <w:rsid w:val="26CD78F0"/>
    <w:rsid w:val="26DD67FB"/>
    <w:rsid w:val="2733728C"/>
    <w:rsid w:val="284F6DA3"/>
    <w:rsid w:val="288822B5"/>
    <w:rsid w:val="294E09F8"/>
    <w:rsid w:val="297A4E53"/>
    <w:rsid w:val="2AAE18D1"/>
    <w:rsid w:val="2ADC741C"/>
    <w:rsid w:val="2AFBEBBA"/>
    <w:rsid w:val="2B2666BE"/>
    <w:rsid w:val="2C7B3202"/>
    <w:rsid w:val="2CFA7D94"/>
    <w:rsid w:val="2D2F7431"/>
    <w:rsid w:val="2DB61D69"/>
    <w:rsid w:val="2DD07709"/>
    <w:rsid w:val="2DFB7085"/>
    <w:rsid w:val="2E2845C9"/>
    <w:rsid w:val="2FD302BA"/>
    <w:rsid w:val="2FF86E5E"/>
    <w:rsid w:val="31E7A844"/>
    <w:rsid w:val="32234405"/>
    <w:rsid w:val="327A0A49"/>
    <w:rsid w:val="34427842"/>
    <w:rsid w:val="350C4CF0"/>
    <w:rsid w:val="35702107"/>
    <w:rsid w:val="35DE3514"/>
    <w:rsid w:val="35F4605A"/>
    <w:rsid w:val="37205FF6"/>
    <w:rsid w:val="38376F0C"/>
    <w:rsid w:val="388303A3"/>
    <w:rsid w:val="391536F1"/>
    <w:rsid w:val="395E581A"/>
    <w:rsid w:val="39C6468A"/>
    <w:rsid w:val="39F50563"/>
    <w:rsid w:val="3B6201BE"/>
    <w:rsid w:val="3B97351C"/>
    <w:rsid w:val="3BFF4978"/>
    <w:rsid w:val="3D4910D6"/>
    <w:rsid w:val="3D6FE0FE"/>
    <w:rsid w:val="3D7DBD93"/>
    <w:rsid w:val="3DF6DDBA"/>
    <w:rsid w:val="3F4F416A"/>
    <w:rsid w:val="3FFDFD51"/>
    <w:rsid w:val="4020795F"/>
    <w:rsid w:val="40673073"/>
    <w:rsid w:val="428B67D2"/>
    <w:rsid w:val="43EA0198"/>
    <w:rsid w:val="44617617"/>
    <w:rsid w:val="45A6337D"/>
    <w:rsid w:val="470364E2"/>
    <w:rsid w:val="47A87469"/>
    <w:rsid w:val="47AD366E"/>
    <w:rsid w:val="489B7117"/>
    <w:rsid w:val="48C04442"/>
    <w:rsid w:val="490270C2"/>
    <w:rsid w:val="49A76F9E"/>
    <w:rsid w:val="4BA440D8"/>
    <w:rsid w:val="4BD37D10"/>
    <w:rsid w:val="4C224097"/>
    <w:rsid w:val="4CA95BD0"/>
    <w:rsid w:val="4D0C0E47"/>
    <w:rsid w:val="4D5819A6"/>
    <w:rsid w:val="4DE21BEA"/>
    <w:rsid w:val="4DF624E1"/>
    <w:rsid w:val="4E231D5C"/>
    <w:rsid w:val="4EAA6141"/>
    <w:rsid w:val="4ED96C11"/>
    <w:rsid w:val="508A3FB4"/>
    <w:rsid w:val="515026C3"/>
    <w:rsid w:val="52814125"/>
    <w:rsid w:val="53AD4066"/>
    <w:rsid w:val="54571B23"/>
    <w:rsid w:val="54C421D6"/>
    <w:rsid w:val="54D54764"/>
    <w:rsid w:val="562846B0"/>
    <w:rsid w:val="568538AF"/>
    <w:rsid w:val="56EFDF8B"/>
    <w:rsid w:val="57BD5E92"/>
    <w:rsid w:val="57BE4A06"/>
    <w:rsid w:val="585E4A8C"/>
    <w:rsid w:val="589A2827"/>
    <w:rsid w:val="595E20F3"/>
    <w:rsid w:val="596706B3"/>
    <w:rsid w:val="59E44CEE"/>
    <w:rsid w:val="5A7FFD7F"/>
    <w:rsid w:val="5AA930D4"/>
    <w:rsid w:val="5B2F3E33"/>
    <w:rsid w:val="5BBB8790"/>
    <w:rsid w:val="5C587E43"/>
    <w:rsid w:val="5D0104EC"/>
    <w:rsid w:val="5D2E2658"/>
    <w:rsid w:val="5D356916"/>
    <w:rsid w:val="5D4B5084"/>
    <w:rsid w:val="5D8F6C50"/>
    <w:rsid w:val="5DFFBB83"/>
    <w:rsid w:val="5EA34DED"/>
    <w:rsid w:val="5EF52364"/>
    <w:rsid w:val="5F3013A2"/>
    <w:rsid w:val="5F8B07FB"/>
    <w:rsid w:val="5FDF147F"/>
    <w:rsid w:val="5FFFF0B7"/>
    <w:rsid w:val="60A24FBB"/>
    <w:rsid w:val="61C16614"/>
    <w:rsid w:val="62F21DC9"/>
    <w:rsid w:val="641F4BD3"/>
    <w:rsid w:val="65BA487C"/>
    <w:rsid w:val="65CE38E2"/>
    <w:rsid w:val="65DFCB6F"/>
    <w:rsid w:val="66803496"/>
    <w:rsid w:val="676254A4"/>
    <w:rsid w:val="676FF790"/>
    <w:rsid w:val="69B33D28"/>
    <w:rsid w:val="6BF7E7FD"/>
    <w:rsid w:val="6D18748E"/>
    <w:rsid w:val="6D8E7011"/>
    <w:rsid w:val="6F6965EC"/>
    <w:rsid w:val="6F7E043C"/>
    <w:rsid w:val="6FE71822"/>
    <w:rsid w:val="712F5510"/>
    <w:rsid w:val="71E51635"/>
    <w:rsid w:val="720158B9"/>
    <w:rsid w:val="72AA4E69"/>
    <w:rsid w:val="72D64889"/>
    <w:rsid w:val="73130026"/>
    <w:rsid w:val="731802C9"/>
    <w:rsid w:val="739F4D22"/>
    <w:rsid w:val="73EBC404"/>
    <w:rsid w:val="75CE5809"/>
    <w:rsid w:val="75FE2659"/>
    <w:rsid w:val="76AB3FB5"/>
    <w:rsid w:val="77ADBFAE"/>
    <w:rsid w:val="797EB611"/>
    <w:rsid w:val="798B7DB2"/>
    <w:rsid w:val="7A7EBBF8"/>
    <w:rsid w:val="7A9EE465"/>
    <w:rsid w:val="7B79623D"/>
    <w:rsid w:val="7C5527CA"/>
    <w:rsid w:val="7CF723C8"/>
    <w:rsid w:val="7D6CF96E"/>
    <w:rsid w:val="7DC2961F"/>
    <w:rsid w:val="7E19C226"/>
    <w:rsid w:val="7E712D7A"/>
    <w:rsid w:val="7E887BC4"/>
    <w:rsid w:val="7EF53FD3"/>
    <w:rsid w:val="7F031A27"/>
    <w:rsid w:val="7F121106"/>
    <w:rsid w:val="7F6E6439"/>
    <w:rsid w:val="7FBEAA74"/>
    <w:rsid w:val="7FBF74A6"/>
    <w:rsid w:val="7FC03A65"/>
    <w:rsid w:val="7FD6CDF6"/>
    <w:rsid w:val="7FF76153"/>
    <w:rsid w:val="7FFED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1D9BE8"/>
  <w15:docId w15:val="{8B85BF7B-88A8-4753-B925-FD6B0D9F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locked/>
    <w:rPr>
      <w:rFonts w:ascii="Cambria" w:eastAsia="黑体" w:hAnsi="Cambria"/>
      <w:sz w:val="20"/>
    </w:rPr>
  </w:style>
  <w:style w:type="paragraph" w:styleId="a4">
    <w:name w:val="Body Text"/>
    <w:basedOn w:val="a"/>
    <w:link w:val="a5"/>
    <w:qFormat/>
    <w:locked/>
    <w:pPr>
      <w:jc w:val="center"/>
    </w:pPr>
    <w:rPr>
      <w:sz w:val="28"/>
    </w:rPr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page number"/>
    <w:qFormat/>
    <w:locked/>
    <w:rPr>
      <w:rFonts w:cs="Times New Roman"/>
    </w:rPr>
  </w:style>
  <w:style w:type="character" w:styleId="af0">
    <w:name w:val="Hyperlink"/>
    <w:uiPriority w:val="99"/>
    <w:qFormat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uiPriority w:val="99"/>
    <w:qFormat/>
    <w:pPr>
      <w:widowControl/>
      <w:spacing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a9">
    <w:name w:val="批注框文本 字符"/>
    <w:link w:val="a8"/>
    <w:uiPriority w:val="99"/>
    <w:semiHidden/>
    <w:qFormat/>
    <w:locked/>
    <w:rPr>
      <w:sz w:val="18"/>
    </w:rPr>
  </w:style>
  <w:style w:type="character" w:customStyle="1" w:styleId="ad">
    <w:name w:val="页眉 字符"/>
    <w:link w:val="ac"/>
    <w:uiPriority w:val="99"/>
    <w:qFormat/>
    <w:locked/>
    <w:rPr>
      <w:kern w:val="2"/>
      <w:sz w:val="18"/>
    </w:rPr>
  </w:style>
  <w:style w:type="character" w:customStyle="1" w:styleId="ab">
    <w:name w:val="页脚 字符"/>
    <w:link w:val="aa"/>
    <w:uiPriority w:val="99"/>
    <w:qFormat/>
    <w:locked/>
    <w:rPr>
      <w:kern w:val="2"/>
      <w:sz w:val="18"/>
    </w:rPr>
  </w:style>
  <w:style w:type="character" w:customStyle="1" w:styleId="a7">
    <w:name w:val="日期 字符"/>
    <w:link w:val="a6"/>
    <w:uiPriority w:val="99"/>
    <w:qFormat/>
    <w:locked/>
    <w:rPr>
      <w:kern w:val="2"/>
      <w:sz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正文文本_"/>
    <w:link w:val="1"/>
    <w:qFormat/>
    <w:rPr>
      <w:rFonts w:ascii="黑体" w:eastAsia="黑体" w:hAnsi="黑体" w:cs="黑体"/>
      <w:sz w:val="28"/>
      <w:szCs w:val="28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f3"/>
    <w:qFormat/>
    <w:pPr>
      <w:shd w:val="clear" w:color="auto" w:fill="FFFFFF"/>
      <w:spacing w:line="444" w:lineRule="auto"/>
      <w:ind w:firstLine="400"/>
      <w:jc w:val="left"/>
    </w:pPr>
    <w:rPr>
      <w:rFonts w:ascii="黑体" w:eastAsia="黑体" w:hAnsi="黑体" w:cs="黑体"/>
      <w:kern w:val="0"/>
      <w:sz w:val="28"/>
      <w:szCs w:val="28"/>
      <w:lang w:val="zh-CN" w:bidi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styleId="af4">
    <w:name w:val="No Spacing"/>
    <w:uiPriority w:val="1"/>
    <w:qFormat/>
    <w:pPr>
      <w:widowControl w:val="0"/>
      <w:ind w:firstLineChars="100" w:firstLine="100"/>
      <w:jc w:val="both"/>
    </w:pPr>
    <w:rPr>
      <w:rFonts w:ascii="Calibri" w:hAnsi="Calibri"/>
      <w:kern w:val="2"/>
      <w:sz w:val="21"/>
      <w:szCs w:val="22"/>
    </w:rPr>
  </w:style>
  <w:style w:type="character" w:customStyle="1" w:styleId="a5">
    <w:name w:val="正文文本 字符"/>
    <w:basedOn w:val="a0"/>
    <w:link w:val="a4"/>
    <w:qFormat/>
    <w:rPr>
      <w:kern w:val="2"/>
      <w:sz w:val="28"/>
      <w:szCs w:val="24"/>
    </w:rPr>
  </w:style>
  <w:style w:type="paragraph" w:customStyle="1" w:styleId="af5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57150" cmpd="thickThin">
          <a:solidFill>
            <a:srgbClr val="FF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李玉洁</dc:creator>
  <cp:lastModifiedBy>段韶阳</cp:lastModifiedBy>
  <cp:revision>19</cp:revision>
  <cp:lastPrinted>2025-08-20T16:27:00Z</cp:lastPrinted>
  <dcterms:created xsi:type="dcterms:W3CDTF">2022-11-11T17:43:00Z</dcterms:created>
  <dcterms:modified xsi:type="dcterms:W3CDTF">2025-08-26T07:42:00Z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2052-10.1.0.7637</vt:lpwstr>
  </property>
  <property fmtid="{D5CDD505-2E9C-101B-9397-08002B2CF9AE}" pid="3" name="ICV">
    <vt:lpwstr>8EAE1439E313476A99EC5E8D2265615A_13</vt:lpwstr>
  </property>
  <property fmtid="{D5CDD505-2E9C-101B-9397-08002B2CF9AE}" pid="4" name="KSOTemplateDocerSaveRecord">
    <vt:lpwstr>eyJoZGlkIjoiNGUxMTIwMjhjYWIwYzJiNzY1MTJiNGUwODU3YmQyZjEiLCJ1c2VySWQiOiIxMDE5NjI0MDI0In0=</vt:lpwstr>
  </property>
</Properties>
</file>